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3F" w:rsidRPr="0002663F" w:rsidRDefault="00043955" w:rsidP="008F220A">
      <w:pPr>
        <w:shd w:val="clear" w:color="auto" w:fill="FFFFFF"/>
        <w:spacing w:after="150" w:line="240" w:lineRule="auto"/>
        <w:jc w:val="right"/>
        <w:rPr>
          <w:rFonts w:ascii="Arial" w:hAnsi="Arial" w:cs="Arial"/>
        </w:rPr>
      </w:pPr>
      <w:r>
        <w:rPr>
          <w:rFonts w:ascii="Arial" w:hAnsi="Arial" w:cs="Arial"/>
        </w:rPr>
        <w:t xml:space="preserve">  </w:t>
      </w:r>
      <w:r w:rsidR="0002663F" w:rsidRPr="0002663F">
        <w:rPr>
          <w:rFonts w:ascii="Arial" w:hAnsi="Arial" w:cs="Arial"/>
        </w:rPr>
        <w:t xml:space="preserve">Bydgoszcz, dnia </w:t>
      </w:r>
      <w:r w:rsidR="00D607B1">
        <w:rPr>
          <w:rFonts w:ascii="Arial" w:hAnsi="Arial" w:cs="Arial"/>
        </w:rPr>
        <w:t>20</w:t>
      </w:r>
      <w:r w:rsidR="00011E48">
        <w:rPr>
          <w:rFonts w:ascii="Arial" w:hAnsi="Arial" w:cs="Arial"/>
        </w:rPr>
        <w:t>.1</w:t>
      </w:r>
      <w:r w:rsidR="00685007">
        <w:rPr>
          <w:rFonts w:ascii="Arial" w:hAnsi="Arial" w:cs="Arial"/>
        </w:rPr>
        <w:t>2</w:t>
      </w:r>
      <w:r w:rsidR="0002663F" w:rsidRPr="0002663F">
        <w:rPr>
          <w:rFonts w:ascii="Arial" w:hAnsi="Arial" w:cs="Arial"/>
        </w:rPr>
        <w:t xml:space="preserve">.2021 </w:t>
      </w:r>
      <w:proofErr w:type="gramStart"/>
      <w:r w:rsidR="0002663F" w:rsidRPr="0002663F">
        <w:rPr>
          <w:rFonts w:ascii="Arial" w:hAnsi="Arial" w:cs="Arial"/>
        </w:rPr>
        <w:t>r</w:t>
      </w:r>
      <w:proofErr w:type="gramEnd"/>
      <w:r w:rsidR="0002663F" w:rsidRPr="0002663F">
        <w:rPr>
          <w:rFonts w:ascii="Arial" w:hAnsi="Arial" w:cs="Arial"/>
        </w:rPr>
        <w:t>.</w:t>
      </w:r>
    </w:p>
    <w:p w:rsidR="0002663F" w:rsidRPr="0002663F" w:rsidRDefault="0002663F" w:rsidP="008F220A">
      <w:pPr>
        <w:shd w:val="clear" w:color="auto" w:fill="FFFFFF"/>
        <w:spacing w:after="150" w:line="240" w:lineRule="auto"/>
        <w:jc w:val="center"/>
        <w:rPr>
          <w:rFonts w:ascii="Arial" w:hAnsi="Arial" w:cs="Arial"/>
        </w:rPr>
      </w:pPr>
    </w:p>
    <w:p w:rsidR="0002663F" w:rsidRPr="0002663F" w:rsidRDefault="0002663F" w:rsidP="008F220A">
      <w:pPr>
        <w:shd w:val="clear" w:color="auto" w:fill="FFFFFF"/>
        <w:spacing w:after="150" w:line="240" w:lineRule="auto"/>
        <w:jc w:val="center"/>
        <w:rPr>
          <w:rFonts w:ascii="Arial" w:hAnsi="Arial" w:cs="Arial"/>
          <w:b/>
        </w:rPr>
      </w:pPr>
      <w:r w:rsidRPr="0002663F">
        <w:rPr>
          <w:rFonts w:ascii="Arial" w:hAnsi="Arial" w:cs="Arial"/>
          <w:b/>
        </w:rPr>
        <w:t>OGŁOSZENIE</w:t>
      </w:r>
    </w:p>
    <w:p w:rsidR="0002663F" w:rsidRDefault="0002663F" w:rsidP="00A8300C">
      <w:pPr>
        <w:shd w:val="clear" w:color="auto" w:fill="FFFFFF"/>
        <w:spacing w:after="150" w:line="240" w:lineRule="auto"/>
        <w:jc w:val="center"/>
        <w:rPr>
          <w:rFonts w:ascii="Arial" w:hAnsi="Arial" w:cs="Arial"/>
        </w:rPr>
      </w:pPr>
      <w:r w:rsidRPr="0002663F">
        <w:rPr>
          <w:rFonts w:ascii="Arial" w:hAnsi="Arial" w:cs="Arial"/>
        </w:rPr>
        <w:t>Zarząd Leśnego Parku Kultury i Wypoczynku "Myślęcinek" Sp. z o.</w:t>
      </w:r>
      <w:proofErr w:type="gramStart"/>
      <w:r w:rsidRPr="0002663F">
        <w:rPr>
          <w:rFonts w:ascii="Arial" w:hAnsi="Arial" w:cs="Arial"/>
        </w:rPr>
        <w:t>o</w:t>
      </w:r>
      <w:proofErr w:type="gramEnd"/>
      <w:r w:rsidRPr="0002663F">
        <w:rPr>
          <w:rFonts w:ascii="Arial" w:hAnsi="Arial" w:cs="Arial"/>
        </w:rPr>
        <w:t xml:space="preserve">. </w:t>
      </w:r>
      <w:proofErr w:type="gramStart"/>
      <w:r w:rsidRPr="0002663F">
        <w:rPr>
          <w:rFonts w:ascii="Arial" w:hAnsi="Arial" w:cs="Arial"/>
        </w:rPr>
        <w:t>w</w:t>
      </w:r>
      <w:proofErr w:type="gramEnd"/>
      <w:r w:rsidRPr="0002663F">
        <w:rPr>
          <w:rFonts w:ascii="Arial" w:hAnsi="Arial" w:cs="Arial"/>
        </w:rPr>
        <w:t xml:space="preserve"> Bydgoszczy </w:t>
      </w:r>
      <w:r w:rsidRPr="0002663F">
        <w:rPr>
          <w:rFonts w:ascii="Arial" w:hAnsi="Arial" w:cs="Arial"/>
        </w:rPr>
        <w:br/>
        <w:t xml:space="preserve">ogłasza konkurs ofertowy na dzierżawę terenu </w:t>
      </w:r>
      <w:r w:rsidR="003A731C" w:rsidRPr="003A731C">
        <w:rPr>
          <w:rFonts w:ascii="Arial" w:hAnsi="Arial" w:cs="Arial"/>
        </w:rPr>
        <w:t xml:space="preserve">pod </w:t>
      </w:r>
      <w:r w:rsidR="00700896">
        <w:rPr>
          <w:rFonts w:ascii="Arial" w:hAnsi="Arial" w:cs="Arial"/>
        </w:rPr>
        <w:t xml:space="preserve">posadowienie </w:t>
      </w:r>
      <w:proofErr w:type="spellStart"/>
      <w:r w:rsidR="00700896">
        <w:rPr>
          <w:rFonts w:ascii="Arial" w:hAnsi="Arial" w:cs="Arial"/>
        </w:rPr>
        <w:t>fotobudek</w:t>
      </w:r>
      <w:proofErr w:type="spellEnd"/>
      <w:r w:rsidR="00700896">
        <w:rPr>
          <w:rFonts w:ascii="Arial" w:hAnsi="Arial" w:cs="Arial"/>
        </w:rPr>
        <w:t xml:space="preserve"> </w:t>
      </w:r>
      <w:r w:rsidR="00A8300C">
        <w:rPr>
          <w:rFonts w:ascii="Arial" w:hAnsi="Arial" w:cs="Arial"/>
        </w:rPr>
        <w:br/>
      </w:r>
      <w:r w:rsidR="003A731C" w:rsidRPr="003A731C">
        <w:rPr>
          <w:rFonts w:ascii="Arial" w:hAnsi="Arial" w:cs="Arial"/>
        </w:rPr>
        <w:t xml:space="preserve">na terenie Ogrodu Zoologicznego </w:t>
      </w:r>
      <w:r w:rsidR="00700896">
        <w:rPr>
          <w:rFonts w:ascii="Arial" w:hAnsi="Arial" w:cs="Arial"/>
        </w:rPr>
        <w:t xml:space="preserve">oraz Parku Rozrywki </w:t>
      </w:r>
      <w:r w:rsidR="003A731C" w:rsidRPr="003A731C">
        <w:rPr>
          <w:rFonts w:ascii="Arial" w:hAnsi="Arial" w:cs="Arial"/>
        </w:rPr>
        <w:t>w Bydgoszczy”</w:t>
      </w:r>
      <w:r w:rsidRPr="0002663F">
        <w:rPr>
          <w:rFonts w:ascii="Arial" w:hAnsi="Arial" w:cs="Arial"/>
        </w:rPr>
        <w:br/>
      </w:r>
    </w:p>
    <w:p w:rsidR="000350FE" w:rsidRPr="0002663F" w:rsidRDefault="000350FE" w:rsidP="0002663F">
      <w:pPr>
        <w:shd w:val="clear" w:color="auto" w:fill="FFFFFF"/>
        <w:spacing w:after="150" w:line="240" w:lineRule="auto"/>
        <w:rPr>
          <w:rFonts w:ascii="Arial" w:hAnsi="Arial" w:cs="Arial"/>
        </w:rPr>
      </w:pPr>
    </w:p>
    <w:p w:rsidR="0002663F" w:rsidRPr="0002663F" w:rsidRDefault="0002663F" w:rsidP="0002663F">
      <w:pPr>
        <w:shd w:val="clear" w:color="auto" w:fill="FFFFFF"/>
        <w:spacing w:after="150" w:line="240" w:lineRule="auto"/>
        <w:rPr>
          <w:rFonts w:ascii="Arial" w:hAnsi="Arial" w:cs="Arial"/>
          <w:u w:val="single"/>
        </w:rPr>
      </w:pPr>
      <w:r w:rsidRPr="0002663F">
        <w:rPr>
          <w:rFonts w:ascii="Arial" w:hAnsi="Arial" w:cs="Arial"/>
          <w:u w:val="single"/>
        </w:rPr>
        <w:t>1.Przedmiot dzierżawy:</w:t>
      </w:r>
    </w:p>
    <w:p w:rsidR="0033317E" w:rsidRDefault="0033317E" w:rsidP="0002663F">
      <w:pPr>
        <w:shd w:val="clear" w:color="auto" w:fill="FFFFFF"/>
        <w:spacing w:after="150" w:line="240" w:lineRule="auto"/>
        <w:rPr>
          <w:rFonts w:ascii="Arial" w:hAnsi="Arial" w:cs="Arial"/>
        </w:rPr>
      </w:pPr>
      <w:r>
        <w:rPr>
          <w:rFonts w:ascii="Arial" w:hAnsi="Arial" w:cs="Arial"/>
        </w:rPr>
        <w:t xml:space="preserve">a) </w:t>
      </w:r>
      <w:r w:rsidR="000350FE" w:rsidRPr="00103942">
        <w:rPr>
          <w:rFonts w:ascii="Arial" w:hAnsi="Arial" w:cs="Arial"/>
        </w:rPr>
        <w:t xml:space="preserve">teren znajdujący się w Bydgoszczy przy ul. Gdańskiej 173-175 na terenie Ogrodu Zoologicznego pod posadowienie 2 szt. </w:t>
      </w:r>
      <w:proofErr w:type="spellStart"/>
      <w:r w:rsidR="000350FE" w:rsidRPr="00103942">
        <w:rPr>
          <w:rFonts w:ascii="Arial" w:hAnsi="Arial" w:cs="Arial"/>
        </w:rPr>
        <w:t>fotobudek</w:t>
      </w:r>
      <w:proofErr w:type="spellEnd"/>
      <w:r w:rsidR="000350FE" w:rsidRPr="00103942">
        <w:rPr>
          <w:rFonts w:ascii="Arial" w:hAnsi="Arial" w:cs="Arial"/>
        </w:rPr>
        <w:t xml:space="preserve"> – jedna w budynku Akwariu</w:t>
      </w:r>
      <w:r w:rsidR="000350FE">
        <w:rPr>
          <w:rFonts w:ascii="Arial" w:hAnsi="Arial" w:cs="Arial"/>
        </w:rPr>
        <w:t xml:space="preserve">m </w:t>
      </w:r>
      <w:proofErr w:type="spellStart"/>
      <w:r w:rsidR="000350FE">
        <w:rPr>
          <w:rFonts w:ascii="Arial" w:hAnsi="Arial" w:cs="Arial"/>
        </w:rPr>
        <w:t>Terrarrium</w:t>
      </w:r>
      <w:proofErr w:type="spellEnd"/>
      <w:r w:rsidR="000350FE">
        <w:rPr>
          <w:rFonts w:ascii="Arial" w:hAnsi="Arial" w:cs="Arial"/>
          <w:b/>
        </w:rPr>
        <w:t xml:space="preserve">, </w:t>
      </w:r>
      <w:r w:rsidR="000350FE" w:rsidRPr="000350FE">
        <w:rPr>
          <w:rFonts w:ascii="Arial" w:hAnsi="Arial" w:cs="Arial"/>
        </w:rPr>
        <w:t>druga nieopodal wybiegu tygrysa, każda</w:t>
      </w:r>
      <w:r w:rsidR="000350FE">
        <w:rPr>
          <w:rFonts w:ascii="Arial" w:hAnsi="Arial" w:cs="Arial"/>
        </w:rPr>
        <w:t xml:space="preserve"> o powierzchni ok. 3</w:t>
      </w:r>
      <w:r w:rsidR="000350FE" w:rsidRPr="00103942">
        <w:rPr>
          <w:rFonts w:ascii="Arial" w:hAnsi="Arial" w:cs="Arial"/>
        </w:rPr>
        <w:t xml:space="preserve"> </w:t>
      </w:r>
      <w:proofErr w:type="gramStart"/>
      <w:r w:rsidR="000350FE" w:rsidRPr="00103942">
        <w:rPr>
          <w:rFonts w:ascii="Arial" w:hAnsi="Arial" w:cs="Arial"/>
        </w:rPr>
        <w:t>m</w:t>
      </w:r>
      <w:r w:rsidR="000350FE" w:rsidRPr="00103942">
        <w:rPr>
          <w:rFonts w:ascii="Arial" w:hAnsi="Arial" w:cs="Arial"/>
          <w:vertAlign w:val="superscript"/>
        </w:rPr>
        <w:t>2</w:t>
      </w:r>
      <w:r w:rsidR="000350FE">
        <w:rPr>
          <w:rFonts w:ascii="Arial" w:hAnsi="Arial" w:cs="Arial"/>
          <w:vertAlign w:val="superscript"/>
        </w:rPr>
        <w:t xml:space="preserve"> </w:t>
      </w:r>
      <w:r w:rsidR="000350FE">
        <w:rPr>
          <w:rFonts w:ascii="Arial" w:hAnsi="Arial" w:cs="Arial"/>
          <w:b/>
        </w:rPr>
        <w:t>;</w:t>
      </w:r>
      <w:proofErr w:type="gramEnd"/>
    </w:p>
    <w:p w:rsidR="00011E48" w:rsidRPr="00700896" w:rsidRDefault="0033317E" w:rsidP="0002663F">
      <w:pPr>
        <w:shd w:val="clear" w:color="auto" w:fill="FFFFFF"/>
        <w:spacing w:after="150" w:line="240" w:lineRule="auto"/>
        <w:rPr>
          <w:rFonts w:ascii="Arial" w:hAnsi="Arial" w:cs="Arial"/>
          <w:u w:val="single"/>
          <w:vertAlign w:val="superscript"/>
        </w:rPr>
      </w:pPr>
      <w:proofErr w:type="gramStart"/>
      <w:r>
        <w:rPr>
          <w:rFonts w:ascii="Arial" w:hAnsi="Arial" w:cs="Arial"/>
        </w:rPr>
        <w:t>b</w:t>
      </w:r>
      <w:proofErr w:type="gramEnd"/>
      <w:r>
        <w:rPr>
          <w:rFonts w:ascii="Arial" w:hAnsi="Arial" w:cs="Arial"/>
        </w:rPr>
        <w:t xml:space="preserve">) </w:t>
      </w:r>
      <w:r w:rsidR="00700896">
        <w:rPr>
          <w:rFonts w:ascii="Arial" w:hAnsi="Arial" w:cs="Arial"/>
        </w:rPr>
        <w:t xml:space="preserve">teren znajdujący się w Bydgoszczy przy ul. Rekreacyjnej 5 na terenie Parku Rozrywki </w:t>
      </w:r>
      <w:r w:rsidR="003A731C">
        <w:rPr>
          <w:rFonts w:ascii="Arial" w:hAnsi="Arial" w:cs="Arial"/>
        </w:rPr>
        <w:t xml:space="preserve">pod </w:t>
      </w:r>
      <w:r w:rsidR="00700896">
        <w:rPr>
          <w:rFonts w:ascii="Arial" w:hAnsi="Arial" w:cs="Arial"/>
        </w:rPr>
        <w:t xml:space="preserve">posadowienie 1 szt. </w:t>
      </w:r>
      <w:proofErr w:type="spellStart"/>
      <w:r w:rsidR="00700896">
        <w:rPr>
          <w:rFonts w:ascii="Arial" w:hAnsi="Arial" w:cs="Arial"/>
        </w:rPr>
        <w:t>fotobudki</w:t>
      </w:r>
      <w:proofErr w:type="spellEnd"/>
      <w:r w:rsidR="00700896">
        <w:rPr>
          <w:rFonts w:ascii="Arial" w:hAnsi="Arial" w:cs="Arial"/>
        </w:rPr>
        <w:t xml:space="preserve"> nieopodal kasy środkowej i gabinetu luster o powierzchni około 3m</w:t>
      </w:r>
      <w:r w:rsidR="00700896">
        <w:rPr>
          <w:rFonts w:ascii="Arial" w:hAnsi="Arial" w:cs="Arial"/>
          <w:vertAlign w:val="superscript"/>
        </w:rPr>
        <w:t>2</w:t>
      </w:r>
    </w:p>
    <w:p w:rsidR="003A731C" w:rsidRDefault="0002663F" w:rsidP="0002663F">
      <w:pPr>
        <w:shd w:val="clear" w:color="auto" w:fill="FFFFFF"/>
        <w:spacing w:after="150" w:line="240" w:lineRule="auto"/>
        <w:rPr>
          <w:rFonts w:ascii="Arial" w:hAnsi="Arial" w:cs="Arial"/>
          <w:u w:val="single"/>
        </w:rPr>
      </w:pPr>
      <w:r w:rsidRPr="0002663F">
        <w:rPr>
          <w:rFonts w:ascii="Arial" w:hAnsi="Arial" w:cs="Arial"/>
          <w:u w:val="single"/>
        </w:rPr>
        <w:t>2.Powierzchnia terenu dzierżawy:</w:t>
      </w:r>
    </w:p>
    <w:p w:rsidR="0002663F" w:rsidRDefault="003A731C" w:rsidP="0002663F">
      <w:pPr>
        <w:shd w:val="clear" w:color="auto" w:fill="FFFFFF"/>
        <w:spacing w:after="150" w:line="240" w:lineRule="auto"/>
        <w:rPr>
          <w:rFonts w:ascii="Arial" w:hAnsi="Arial" w:cs="Arial"/>
        </w:rPr>
      </w:pPr>
      <w:r w:rsidRPr="00700896">
        <w:rPr>
          <w:rFonts w:ascii="Arial" w:hAnsi="Arial" w:cs="Arial"/>
        </w:rPr>
        <w:t>6</w:t>
      </w:r>
      <w:r w:rsidR="0002663F" w:rsidRPr="00700896">
        <w:rPr>
          <w:rFonts w:ascii="Arial" w:hAnsi="Arial" w:cs="Arial"/>
        </w:rPr>
        <w:t xml:space="preserve"> </w:t>
      </w:r>
      <w:r w:rsidR="0002663F" w:rsidRPr="0002663F">
        <w:rPr>
          <w:rFonts w:ascii="Arial" w:hAnsi="Arial" w:cs="Arial"/>
        </w:rPr>
        <w:t>m</w:t>
      </w:r>
      <w:r w:rsidR="0002663F" w:rsidRPr="0002663F">
        <w:rPr>
          <w:rFonts w:ascii="Arial" w:hAnsi="Arial" w:cs="Arial"/>
          <w:vertAlign w:val="superscript"/>
        </w:rPr>
        <w:t xml:space="preserve">2 </w:t>
      </w:r>
      <w:r w:rsidR="00700896">
        <w:rPr>
          <w:rFonts w:ascii="Arial" w:hAnsi="Arial" w:cs="Arial"/>
        </w:rPr>
        <w:t>w Ogrodzie Zoo</w:t>
      </w:r>
      <w:r w:rsidR="00700896" w:rsidRPr="00700896">
        <w:rPr>
          <w:rFonts w:ascii="Arial" w:hAnsi="Arial" w:cs="Arial"/>
        </w:rPr>
        <w:t xml:space="preserve">logicznym </w:t>
      </w:r>
      <w:r w:rsidR="00700896">
        <w:rPr>
          <w:rFonts w:ascii="Arial" w:hAnsi="Arial" w:cs="Arial"/>
        </w:rPr>
        <w:t>oraz 3m</w:t>
      </w:r>
      <w:r w:rsidR="00700896">
        <w:rPr>
          <w:rFonts w:ascii="Arial" w:hAnsi="Arial" w:cs="Arial"/>
          <w:vertAlign w:val="superscript"/>
        </w:rPr>
        <w:t>2</w:t>
      </w:r>
      <w:r w:rsidR="00700896">
        <w:rPr>
          <w:rFonts w:ascii="Arial" w:hAnsi="Arial" w:cs="Arial"/>
        </w:rPr>
        <w:t xml:space="preserve">w Parku Rozrywki </w:t>
      </w:r>
      <w:r w:rsidR="00D76D49">
        <w:rPr>
          <w:rFonts w:ascii="Arial" w:hAnsi="Arial" w:cs="Arial"/>
        </w:rPr>
        <w:t>z</w:t>
      </w:r>
      <w:r w:rsidR="0002663F" w:rsidRPr="0002663F">
        <w:rPr>
          <w:rFonts w:ascii="Arial" w:hAnsi="Arial" w:cs="Arial"/>
        </w:rPr>
        <w:t xml:space="preserve"> przeznaczeniem pod </w:t>
      </w:r>
      <w:r w:rsidR="00700896">
        <w:rPr>
          <w:rFonts w:ascii="Arial" w:hAnsi="Arial" w:cs="Arial"/>
        </w:rPr>
        <w:t>posadowienie zautomatyzowanych urządzeń, które wykonują i drukują zdjęcia</w:t>
      </w:r>
      <w:r w:rsidR="00D63ACA">
        <w:rPr>
          <w:rFonts w:ascii="Arial" w:hAnsi="Arial" w:cs="Arial"/>
        </w:rPr>
        <w:t xml:space="preserve"> pamiątkowe</w:t>
      </w:r>
    </w:p>
    <w:p w:rsidR="003A731C" w:rsidRPr="0002663F" w:rsidRDefault="003A731C" w:rsidP="0002663F">
      <w:pPr>
        <w:shd w:val="clear" w:color="auto" w:fill="FFFFFF"/>
        <w:spacing w:after="150" w:line="240" w:lineRule="auto"/>
        <w:rPr>
          <w:rFonts w:ascii="Arial" w:hAnsi="Arial" w:cs="Arial"/>
        </w:rPr>
      </w:pPr>
    </w:p>
    <w:p w:rsidR="00943ECA" w:rsidRDefault="0002663F" w:rsidP="00943ECA">
      <w:pPr>
        <w:rPr>
          <w:rFonts w:ascii="Arial" w:eastAsia="Times New Roman" w:hAnsi="Arial" w:cs="Arial"/>
          <w:lang w:eastAsia="pl-PL"/>
        </w:rPr>
      </w:pPr>
      <w:r w:rsidRPr="0002663F">
        <w:rPr>
          <w:rFonts w:ascii="Arial" w:hAnsi="Arial" w:cs="Arial"/>
          <w:u w:val="single"/>
        </w:rPr>
        <w:t>3. Warunki dzierżawy.</w:t>
      </w:r>
      <w:r w:rsidRPr="0002663F">
        <w:rPr>
          <w:rFonts w:ascii="Arial" w:hAnsi="Arial" w:cs="Arial"/>
          <w:u w:val="single"/>
        </w:rPr>
        <w:br/>
      </w:r>
      <w:proofErr w:type="gramStart"/>
      <w:r w:rsidRPr="0002663F">
        <w:rPr>
          <w:rFonts w:ascii="Arial" w:hAnsi="Arial" w:cs="Arial"/>
        </w:rPr>
        <w:t>a</w:t>
      </w:r>
      <w:proofErr w:type="gramEnd"/>
      <w:r w:rsidRPr="0002663F">
        <w:rPr>
          <w:rFonts w:ascii="Arial" w:hAnsi="Arial" w:cs="Arial"/>
        </w:rPr>
        <w:t>) Okres dzierża</w:t>
      </w:r>
      <w:r w:rsidR="006736AD">
        <w:rPr>
          <w:rFonts w:ascii="Arial" w:hAnsi="Arial" w:cs="Arial"/>
        </w:rPr>
        <w:t>wy: na czas określony od dnia 01</w:t>
      </w:r>
      <w:r w:rsidRPr="0002663F">
        <w:rPr>
          <w:rFonts w:ascii="Arial" w:hAnsi="Arial" w:cs="Arial"/>
        </w:rPr>
        <w:t>.</w:t>
      </w:r>
      <w:r w:rsidR="00685007">
        <w:rPr>
          <w:rFonts w:ascii="Arial" w:hAnsi="Arial" w:cs="Arial"/>
        </w:rPr>
        <w:t>0</w:t>
      </w:r>
      <w:r w:rsidR="00D607B1">
        <w:rPr>
          <w:rFonts w:ascii="Arial" w:hAnsi="Arial" w:cs="Arial"/>
        </w:rPr>
        <w:t>2</w:t>
      </w:r>
      <w:r w:rsidR="00700896">
        <w:rPr>
          <w:rFonts w:ascii="Arial" w:hAnsi="Arial" w:cs="Arial"/>
        </w:rPr>
        <w:t>.202</w:t>
      </w:r>
      <w:r w:rsidR="00685007">
        <w:rPr>
          <w:rFonts w:ascii="Arial" w:hAnsi="Arial" w:cs="Arial"/>
        </w:rPr>
        <w:t>2</w:t>
      </w:r>
      <w:r w:rsidR="00700896">
        <w:rPr>
          <w:rFonts w:ascii="Arial" w:hAnsi="Arial" w:cs="Arial"/>
        </w:rPr>
        <w:t xml:space="preserve"> </w:t>
      </w:r>
      <w:proofErr w:type="gramStart"/>
      <w:r w:rsidR="00700896">
        <w:rPr>
          <w:rFonts w:ascii="Arial" w:hAnsi="Arial" w:cs="Arial"/>
        </w:rPr>
        <w:t>r</w:t>
      </w:r>
      <w:proofErr w:type="gramEnd"/>
      <w:r w:rsidR="00700896">
        <w:rPr>
          <w:rFonts w:ascii="Arial" w:hAnsi="Arial" w:cs="Arial"/>
        </w:rPr>
        <w:t xml:space="preserve">. do </w:t>
      </w:r>
      <w:r w:rsidR="00943ECA">
        <w:rPr>
          <w:rFonts w:ascii="Arial" w:hAnsi="Arial" w:cs="Arial"/>
        </w:rPr>
        <w:t>3</w:t>
      </w:r>
      <w:r w:rsidR="00685007">
        <w:rPr>
          <w:rFonts w:ascii="Arial" w:hAnsi="Arial" w:cs="Arial"/>
        </w:rPr>
        <w:t>1</w:t>
      </w:r>
      <w:r w:rsidR="00943ECA">
        <w:rPr>
          <w:rFonts w:ascii="Arial" w:hAnsi="Arial" w:cs="Arial"/>
        </w:rPr>
        <w:t>.1</w:t>
      </w:r>
      <w:r w:rsidR="00685007">
        <w:rPr>
          <w:rFonts w:ascii="Arial" w:hAnsi="Arial" w:cs="Arial"/>
        </w:rPr>
        <w:t>2</w:t>
      </w:r>
      <w:r w:rsidR="00943ECA">
        <w:rPr>
          <w:rFonts w:ascii="Arial" w:hAnsi="Arial" w:cs="Arial"/>
        </w:rPr>
        <w:t>.2022 r.</w:t>
      </w:r>
      <w:r w:rsidRPr="0002663F">
        <w:rPr>
          <w:rFonts w:ascii="Arial" w:hAnsi="Arial" w:cs="Arial"/>
        </w:rPr>
        <w:br/>
        <w:t xml:space="preserve">b) </w:t>
      </w:r>
      <w:r w:rsidR="00943ECA" w:rsidRPr="007913B4">
        <w:rPr>
          <w:rFonts w:ascii="Arial" w:eastAsia="Times New Roman" w:hAnsi="Arial" w:cs="Arial"/>
          <w:lang w:eastAsia="pl-PL"/>
        </w:rPr>
        <w:t>Minimalna stawka dzierżawy w ujęciu miesi</w:t>
      </w:r>
      <w:r w:rsidR="00943ECA">
        <w:rPr>
          <w:rFonts w:ascii="Arial" w:eastAsia="Times New Roman" w:hAnsi="Arial" w:cs="Arial"/>
          <w:lang w:eastAsia="pl-PL"/>
        </w:rPr>
        <w:t>ęcznym (cena wywoławcza</w:t>
      </w:r>
      <w:proofErr w:type="gramStart"/>
      <w:r w:rsidR="00943ECA">
        <w:rPr>
          <w:rFonts w:ascii="Arial" w:eastAsia="Times New Roman" w:hAnsi="Arial" w:cs="Arial"/>
          <w:lang w:eastAsia="pl-PL"/>
        </w:rPr>
        <w:t>):</w:t>
      </w:r>
      <w:r w:rsidR="00943ECA">
        <w:rPr>
          <w:rFonts w:ascii="Arial" w:eastAsia="Times New Roman" w:hAnsi="Arial" w:cs="Arial"/>
          <w:lang w:eastAsia="pl-PL"/>
        </w:rPr>
        <w:br/>
        <w:t>- od</w:t>
      </w:r>
      <w:proofErr w:type="gramEnd"/>
      <w:r w:rsidR="00943ECA">
        <w:rPr>
          <w:rFonts w:ascii="Arial" w:eastAsia="Times New Roman" w:hAnsi="Arial" w:cs="Arial"/>
          <w:lang w:eastAsia="pl-PL"/>
        </w:rPr>
        <w:t xml:space="preserve"> 01</w:t>
      </w:r>
      <w:r w:rsidR="00943ECA" w:rsidRPr="007913B4">
        <w:rPr>
          <w:rFonts w:ascii="Arial" w:eastAsia="Times New Roman" w:hAnsi="Arial" w:cs="Arial"/>
          <w:lang w:eastAsia="pl-PL"/>
        </w:rPr>
        <w:t xml:space="preserve"> </w:t>
      </w:r>
      <w:r w:rsidR="00D607B1">
        <w:rPr>
          <w:rFonts w:ascii="Arial" w:eastAsia="Times New Roman" w:hAnsi="Arial" w:cs="Arial"/>
          <w:lang w:eastAsia="pl-PL"/>
        </w:rPr>
        <w:t>lutego</w:t>
      </w:r>
      <w:r w:rsidR="00943ECA">
        <w:rPr>
          <w:rFonts w:ascii="Arial" w:eastAsia="Times New Roman" w:hAnsi="Arial" w:cs="Arial"/>
          <w:lang w:eastAsia="pl-PL"/>
        </w:rPr>
        <w:t xml:space="preserve"> 202</w:t>
      </w:r>
      <w:r w:rsidR="00685007">
        <w:rPr>
          <w:rFonts w:ascii="Arial" w:eastAsia="Times New Roman" w:hAnsi="Arial" w:cs="Arial"/>
          <w:lang w:eastAsia="pl-PL"/>
        </w:rPr>
        <w:t>2</w:t>
      </w:r>
      <w:r w:rsidR="00943ECA">
        <w:rPr>
          <w:rFonts w:ascii="Arial" w:eastAsia="Times New Roman" w:hAnsi="Arial" w:cs="Arial"/>
          <w:lang w:eastAsia="pl-PL"/>
        </w:rPr>
        <w:t xml:space="preserve"> r.</w:t>
      </w:r>
      <w:r w:rsidR="00943ECA" w:rsidRPr="007913B4">
        <w:rPr>
          <w:rFonts w:ascii="Arial" w:eastAsia="Times New Roman" w:hAnsi="Arial" w:cs="Arial"/>
          <w:lang w:eastAsia="pl-PL"/>
        </w:rPr>
        <w:t xml:space="preserve"> do 31</w:t>
      </w:r>
      <w:r w:rsidR="00943ECA">
        <w:rPr>
          <w:rFonts w:ascii="Arial" w:eastAsia="Times New Roman" w:hAnsi="Arial" w:cs="Arial"/>
          <w:lang w:eastAsia="pl-PL"/>
        </w:rPr>
        <w:t xml:space="preserve"> marca 2022 r. – stawka czynszu wynosi 600,00</w:t>
      </w:r>
      <w:r w:rsidR="00943ECA" w:rsidRPr="007913B4">
        <w:rPr>
          <w:rFonts w:ascii="Arial" w:eastAsia="Times New Roman" w:hAnsi="Arial" w:cs="Arial"/>
          <w:lang w:eastAsia="pl-PL"/>
        </w:rPr>
        <w:t xml:space="preserve"> </w:t>
      </w:r>
      <w:r w:rsidR="00943ECA">
        <w:rPr>
          <w:rFonts w:ascii="Arial" w:eastAsia="Times New Roman" w:hAnsi="Arial" w:cs="Arial"/>
          <w:lang w:eastAsia="pl-PL"/>
        </w:rPr>
        <w:t xml:space="preserve">zł netto </w:t>
      </w:r>
      <w:r w:rsidR="00943ECA">
        <w:rPr>
          <w:rFonts w:ascii="Arial" w:eastAsia="Times New Roman" w:hAnsi="Arial" w:cs="Arial"/>
          <w:lang w:eastAsia="pl-PL"/>
        </w:rPr>
        <w:br/>
      </w:r>
      <w:r w:rsidR="00943ECA" w:rsidRPr="007913B4">
        <w:rPr>
          <w:rFonts w:ascii="Arial" w:eastAsia="Times New Roman" w:hAnsi="Arial" w:cs="Arial"/>
          <w:lang w:eastAsia="pl-PL"/>
        </w:rPr>
        <w:t xml:space="preserve">- od </w:t>
      </w:r>
      <w:r w:rsidR="00685007">
        <w:rPr>
          <w:rFonts w:ascii="Arial" w:eastAsia="Times New Roman" w:hAnsi="Arial" w:cs="Arial"/>
          <w:lang w:eastAsia="pl-PL"/>
        </w:rPr>
        <w:t>0</w:t>
      </w:r>
      <w:r w:rsidR="00943ECA" w:rsidRPr="007913B4">
        <w:rPr>
          <w:rFonts w:ascii="Arial" w:eastAsia="Times New Roman" w:hAnsi="Arial" w:cs="Arial"/>
          <w:lang w:eastAsia="pl-PL"/>
        </w:rPr>
        <w:t>1 kwietnia</w:t>
      </w:r>
      <w:r w:rsidR="003A6B59">
        <w:rPr>
          <w:rFonts w:ascii="Arial" w:eastAsia="Times New Roman" w:hAnsi="Arial" w:cs="Arial"/>
          <w:lang w:eastAsia="pl-PL"/>
        </w:rPr>
        <w:t xml:space="preserve"> 2022 r. do 31</w:t>
      </w:r>
      <w:r w:rsidR="00943ECA">
        <w:rPr>
          <w:rFonts w:ascii="Arial" w:eastAsia="Times New Roman" w:hAnsi="Arial" w:cs="Arial"/>
          <w:lang w:eastAsia="pl-PL"/>
        </w:rPr>
        <w:t xml:space="preserve"> </w:t>
      </w:r>
      <w:r w:rsidR="003A6B59">
        <w:rPr>
          <w:rFonts w:ascii="Arial" w:eastAsia="Times New Roman" w:hAnsi="Arial" w:cs="Arial"/>
          <w:lang w:eastAsia="pl-PL"/>
        </w:rPr>
        <w:t>październik</w:t>
      </w:r>
      <w:r w:rsidR="00943ECA" w:rsidRPr="007913B4">
        <w:rPr>
          <w:rFonts w:ascii="Arial" w:eastAsia="Times New Roman" w:hAnsi="Arial" w:cs="Arial"/>
          <w:lang w:eastAsia="pl-PL"/>
        </w:rPr>
        <w:t xml:space="preserve">a </w:t>
      </w:r>
      <w:r w:rsidR="00943ECA">
        <w:rPr>
          <w:rFonts w:ascii="Arial" w:eastAsia="Times New Roman" w:hAnsi="Arial" w:cs="Arial"/>
          <w:lang w:eastAsia="pl-PL"/>
        </w:rPr>
        <w:t xml:space="preserve">2022 r. </w:t>
      </w:r>
      <w:r w:rsidR="00943ECA" w:rsidRPr="007913B4">
        <w:rPr>
          <w:rFonts w:ascii="Arial" w:eastAsia="Times New Roman" w:hAnsi="Arial" w:cs="Arial"/>
          <w:lang w:eastAsia="pl-PL"/>
        </w:rPr>
        <w:t xml:space="preserve">– stawka czynszu </w:t>
      </w:r>
      <w:r w:rsidR="00943ECA">
        <w:rPr>
          <w:rFonts w:ascii="Arial" w:eastAsia="Times New Roman" w:hAnsi="Arial" w:cs="Arial"/>
          <w:lang w:eastAsia="pl-PL"/>
        </w:rPr>
        <w:t>w</w:t>
      </w:r>
      <w:r w:rsidR="003A6B59">
        <w:rPr>
          <w:rFonts w:ascii="Arial" w:eastAsia="Times New Roman" w:hAnsi="Arial" w:cs="Arial"/>
          <w:lang w:eastAsia="pl-PL"/>
        </w:rPr>
        <w:t>ynosi 2.500,00</w:t>
      </w:r>
      <w:proofErr w:type="gramStart"/>
      <w:r w:rsidR="003A6B59">
        <w:rPr>
          <w:rFonts w:ascii="Arial" w:eastAsia="Times New Roman" w:hAnsi="Arial" w:cs="Arial"/>
          <w:lang w:eastAsia="pl-PL"/>
        </w:rPr>
        <w:t>zł</w:t>
      </w:r>
      <w:proofErr w:type="gramEnd"/>
      <w:r w:rsidR="003A6B59">
        <w:rPr>
          <w:rFonts w:ascii="Arial" w:eastAsia="Times New Roman" w:hAnsi="Arial" w:cs="Arial"/>
          <w:lang w:eastAsia="pl-PL"/>
        </w:rPr>
        <w:t xml:space="preserve"> netto</w:t>
      </w:r>
      <w:r w:rsidR="003A6B59">
        <w:rPr>
          <w:rFonts w:ascii="Arial" w:eastAsia="Times New Roman" w:hAnsi="Arial" w:cs="Arial"/>
          <w:lang w:eastAsia="pl-PL"/>
        </w:rPr>
        <w:br/>
        <w:t>- od 01 listopada</w:t>
      </w:r>
      <w:r w:rsidR="00943ECA">
        <w:rPr>
          <w:rFonts w:ascii="Arial" w:eastAsia="Times New Roman" w:hAnsi="Arial" w:cs="Arial"/>
          <w:lang w:eastAsia="pl-PL"/>
        </w:rPr>
        <w:t xml:space="preserve"> 2022 </w:t>
      </w:r>
      <w:r w:rsidR="003A6B59">
        <w:rPr>
          <w:rFonts w:ascii="Arial" w:eastAsia="Times New Roman" w:hAnsi="Arial" w:cs="Arial"/>
          <w:lang w:eastAsia="pl-PL"/>
        </w:rPr>
        <w:t>r. do 3</w:t>
      </w:r>
      <w:r w:rsidR="00685007">
        <w:rPr>
          <w:rFonts w:ascii="Arial" w:eastAsia="Times New Roman" w:hAnsi="Arial" w:cs="Arial"/>
          <w:lang w:eastAsia="pl-PL"/>
        </w:rPr>
        <w:t>1 grudnia</w:t>
      </w:r>
      <w:r w:rsidR="00943ECA">
        <w:rPr>
          <w:rFonts w:ascii="Arial" w:eastAsia="Times New Roman" w:hAnsi="Arial" w:cs="Arial"/>
          <w:lang w:eastAsia="pl-PL"/>
        </w:rPr>
        <w:t xml:space="preserve"> 2022 r. – stawka czynszu wynosi 600,00</w:t>
      </w:r>
      <w:r w:rsidR="00943ECA" w:rsidRPr="007913B4">
        <w:rPr>
          <w:rFonts w:ascii="Arial" w:eastAsia="Times New Roman" w:hAnsi="Arial" w:cs="Arial"/>
          <w:lang w:eastAsia="pl-PL"/>
        </w:rPr>
        <w:t xml:space="preserve"> </w:t>
      </w:r>
      <w:r w:rsidR="00943ECA">
        <w:rPr>
          <w:rFonts w:ascii="Arial" w:eastAsia="Times New Roman" w:hAnsi="Arial" w:cs="Arial"/>
          <w:lang w:eastAsia="pl-PL"/>
        </w:rPr>
        <w:t>zł netto</w:t>
      </w:r>
      <w:r w:rsidR="00943ECA" w:rsidRPr="007913B4">
        <w:rPr>
          <w:rFonts w:ascii="Arial" w:eastAsia="Times New Roman" w:hAnsi="Arial" w:cs="Arial"/>
          <w:lang w:eastAsia="pl-PL"/>
        </w:rPr>
        <w:t xml:space="preserve"> </w:t>
      </w:r>
    </w:p>
    <w:p w:rsidR="00943ECA" w:rsidRPr="00BE722C" w:rsidRDefault="00943ECA" w:rsidP="00943ECA">
      <w:pPr>
        <w:rPr>
          <w:rFonts w:ascii="Arial" w:eastAsia="Times New Roman" w:hAnsi="Arial" w:cs="Arial"/>
          <w:lang w:eastAsia="pl-PL"/>
        </w:rPr>
      </w:pPr>
      <w:r w:rsidRPr="007913B4">
        <w:rPr>
          <w:rFonts w:ascii="Arial" w:eastAsia="Times New Roman" w:hAnsi="Arial" w:cs="Arial"/>
          <w:lang w:eastAsia="pl-PL"/>
        </w:rPr>
        <w:t xml:space="preserve">Suma czynszu w </w:t>
      </w:r>
      <w:r>
        <w:rPr>
          <w:rFonts w:ascii="Arial" w:eastAsia="Times New Roman" w:hAnsi="Arial" w:cs="Arial"/>
          <w:lang w:eastAsia="pl-PL"/>
        </w:rPr>
        <w:t xml:space="preserve">całym </w:t>
      </w:r>
      <w:r w:rsidRPr="007913B4">
        <w:rPr>
          <w:rFonts w:ascii="Arial" w:eastAsia="Times New Roman" w:hAnsi="Arial" w:cs="Arial"/>
          <w:lang w:eastAsia="pl-PL"/>
        </w:rPr>
        <w:t>okresie</w:t>
      </w:r>
      <w:r>
        <w:rPr>
          <w:rFonts w:ascii="Arial" w:eastAsia="Times New Roman" w:hAnsi="Arial" w:cs="Arial"/>
          <w:lang w:eastAsia="pl-PL"/>
        </w:rPr>
        <w:t xml:space="preserve"> dzierżawy: </w:t>
      </w:r>
      <w:r w:rsidR="00D607B1">
        <w:rPr>
          <w:rFonts w:ascii="Arial" w:eastAsia="Times New Roman" w:hAnsi="Arial" w:cs="Arial"/>
          <w:lang w:eastAsia="pl-PL"/>
        </w:rPr>
        <w:t>19</w:t>
      </w:r>
      <w:r>
        <w:rPr>
          <w:rFonts w:ascii="Arial" w:eastAsia="Times New Roman" w:hAnsi="Arial" w:cs="Arial"/>
          <w:lang w:eastAsia="pl-PL"/>
        </w:rPr>
        <w:t>.</w:t>
      </w:r>
      <w:r w:rsidR="00D607B1">
        <w:rPr>
          <w:rFonts w:ascii="Arial" w:eastAsia="Times New Roman" w:hAnsi="Arial" w:cs="Arial"/>
          <w:lang w:eastAsia="pl-PL"/>
        </w:rPr>
        <w:t>9</w:t>
      </w:r>
      <w:r>
        <w:rPr>
          <w:rFonts w:ascii="Arial" w:eastAsia="Times New Roman" w:hAnsi="Arial" w:cs="Arial"/>
          <w:lang w:eastAsia="pl-PL"/>
        </w:rPr>
        <w:t>00,00</w:t>
      </w:r>
      <w:r w:rsidRPr="007913B4">
        <w:rPr>
          <w:rFonts w:ascii="Arial" w:eastAsia="Times New Roman" w:hAnsi="Arial" w:cs="Arial"/>
          <w:lang w:eastAsia="pl-PL"/>
        </w:rPr>
        <w:t xml:space="preserve"> </w:t>
      </w:r>
      <w:proofErr w:type="gramStart"/>
      <w:r>
        <w:rPr>
          <w:rFonts w:ascii="Arial" w:eastAsia="Times New Roman" w:hAnsi="Arial" w:cs="Arial"/>
          <w:lang w:eastAsia="pl-PL"/>
        </w:rPr>
        <w:t>netto</w:t>
      </w:r>
      <w:proofErr w:type="gramEnd"/>
      <w:r>
        <w:rPr>
          <w:rFonts w:ascii="Arial" w:eastAsia="Times New Roman" w:hAnsi="Arial" w:cs="Arial"/>
          <w:lang w:eastAsia="pl-PL"/>
        </w:rPr>
        <w:t>.</w:t>
      </w:r>
    </w:p>
    <w:p w:rsidR="00D76D49" w:rsidRDefault="00D76D49" w:rsidP="00D76D49">
      <w:pPr>
        <w:rPr>
          <w:rFonts w:ascii="Arial" w:eastAsia="Times New Roman" w:hAnsi="Arial" w:cs="Arial"/>
          <w:lang w:eastAsia="pl-PL"/>
        </w:rPr>
      </w:pPr>
      <w:proofErr w:type="gramStart"/>
      <w:r>
        <w:rPr>
          <w:rFonts w:ascii="Arial" w:hAnsi="Arial" w:cs="Arial"/>
        </w:rPr>
        <w:t>c</w:t>
      </w:r>
      <w:proofErr w:type="gramEnd"/>
      <w:r>
        <w:rPr>
          <w:rFonts w:ascii="Arial" w:hAnsi="Arial" w:cs="Arial"/>
        </w:rPr>
        <w:t>) Wymagania dotyczące obiektu:</w:t>
      </w:r>
    </w:p>
    <w:p w:rsidR="00D76D49" w:rsidRPr="00C00F14" w:rsidRDefault="00D76D49" w:rsidP="00D76D49">
      <w:pPr>
        <w:shd w:val="clear" w:color="auto" w:fill="FFFFFF"/>
        <w:spacing w:before="100" w:beforeAutospacing="1" w:after="100" w:afterAutospacing="1" w:line="240" w:lineRule="auto"/>
        <w:jc w:val="both"/>
        <w:rPr>
          <w:rFonts w:ascii="Arial" w:eastAsia="Times New Roman" w:hAnsi="Arial" w:cs="Arial"/>
          <w:lang w:eastAsia="pl-PL"/>
        </w:rPr>
      </w:pPr>
      <w:proofErr w:type="gramStart"/>
      <w:r>
        <w:rPr>
          <w:rFonts w:ascii="Arial" w:hAnsi="Arial" w:cs="Arial"/>
        </w:rPr>
        <w:t>obiekt</w:t>
      </w:r>
      <w:proofErr w:type="gramEnd"/>
      <w:r>
        <w:rPr>
          <w:rFonts w:ascii="Arial" w:hAnsi="Arial" w:cs="Arial"/>
        </w:rPr>
        <w:t xml:space="preserve"> estetyczny wpisujący się w obrys krajobrazu i pasujący do otaczających obiektów,</w:t>
      </w:r>
    </w:p>
    <w:p w:rsidR="0002663F" w:rsidRPr="0002663F" w:rsidRDefault="00685007" w:rsidP="0002663F">
      <w:pPr>
        <w:shd w:val="clear" w:color="auto" w:fill="FFFFFF"/>
        <w:spacing w:after="150" w:line="240" w:lineRule="auto"/>
        <w:rPr>
          <w:rFonts w:ascii="Arial" w:hAnsi="Arial" w:cs="Arial"/>
        </w:rPr>
      </w:pPr>
      <w:proofErr w:type="gramStart"/>
      <w:r>
        <w:rPr>
          <w:rFonts w:ascii="Arial" w:hAnsi="Arial" w:cs="Arial"/>
        </w:rPr>
        <w:t>d</w:t>
      </w:r>
      <w:proofErr w:type="gramEnd"/>
      <w:r w:rsidR="0002663F" w:rsidRPr="0002663F">
        <w:rPr>
          <w:rFonts w:ascii="Arial" w:hAnsi="Arial" w:cs="Arial"/>
        </w:rPr>
        <w:t>) akceptowane przez Wydzierżawiającego i możliwe do realizacji f</w:t>
      </w:r>
      <w:r w:rsidR="006736AD">
        <w:rPr>
          <w:rFonts w:ascii="Arial" w:hAnsi="Arial" w:cs="Arial"/>
        </w:rPr>
        <w:t xml:space="preserve">ormy działalności to </w:t>
      </w:r>
      <w:proofErr w:type="gramStart"/>
      <w:r w:rsidR="000350FE">
        <w:rPr>
          <w:rFonts w:ascii="Arial" w:hAnsi="Arial" w:cs="Arial"/>
        </w:rPr>
        <w:t>posadowienie</w:t>
      </w:r>
      <w:proofErr w:type="gramEnd"/>
      <w:r w:rsidR="000350FE">
        <w:rPr>
          <w:rFonts w:ascii="Arial" w:hAnsi="Arial" w:cs="Arial"/>
        </w:rPr>
        <w:t xml:space="preserve"> zautomatyzowanych urządzeń, które wykonują i drukują zdjęcia pamiątkowe.</w:t>
      </w:r>
    </w:p>
    <w:p w:rsidR="0002663F" w:rsidRPr="0002663F" w:rsidRDefault="00685007" w:rsidP="0002663F">
      <w:pPr>
        <w:shd w:val="clear" w:color="auto" w:fill="FFFFFF"/>
        <w:spacing w:after="150" w:line="240" w:lineRule="auto"/>
        <w:rPr>
          <w:rFonts w:ascii="Arial" w:hAnsi="Arial" w:cs="Arial"/>
        </w:rPr>
      </w:pPr>
      <w:proofErr w:type="gramStart"/>
      <w:r>
        <w:rPr>
          <w:rFonts w:ascii="Arial" w:hAnsi="Arial" w:cs="Arial"/>
        </w:rPr>
        <w:t>e</w:t>
      </w:r>
      <w:proofErr w:type="gramEnd"/>
      <w:r w:rsidR="0002663F" w:rsidRPr="0002663F">
        <w:rPr>
          <w:rFonts w:ascii="Arial" w:hAnsi="Arial" w:cs="Arial"/>
        </w:rPr>
        <w:t>) dodatkowa działalność to współpraca z Wydzierżawiającym w zakresie obsługi imprez okolicznościowych i plenerowych.</w:t>
      </w:r>
    </w:p>
    <w:p w:rsidR="0002663F" w:rsidRPr="0002663F" w:rsidRDefault="00685007" w:rsidP="0002663F">
      <w:pPr>
        <w:shd w:val="clear" w:color="auto" w:fill="FFFFFF"/>
        <w:spacing w:after="150" w:line="240" w:lineRule="auto"/>
        <w:rPr>
          <w:rFonts w:ascii="Arial" w:hAnsi="Arial" w:cs="Arial"/>
        </w:rPr>
      </w:pPr>
      <w:proofErr w:type="gramStart"/>
      <w:r>
        <w:rPr>
          <w:rFonts w:ascii="Arial" w:hAnsi="Arial" w:cs="Arial"/>
        </w:rPr>
        <w:t>f</w:t>
      </w:r>
      <w:proofErr w:type="gramEnd"/>
      <w:r w:rsidR="0002663F" w:rsidRPr="0002663F">
        <w:rPr>
          <w:rFonts w:ascii="Arial" w:hAnsi="Arial" w:cs="Arial"/>
        </w:rPr>
        <w:t xml:space="preserve">) Na prowadzenie działalności należy uzyskać wszelkie przewidziane prawem pozwolenia </w:t>
      </w:r>
      <w:r w:rsidR="0002663F" w:rsidRPr="0002663F">
        <w:rPr>
          <w:rFonts w:ascii="Arial" w:hAnsi="Arial" w:cs="Arial"/>
        </w:rPr>
        <w:br/>
        <w:t xml:space="preserve">w tym </w:t>
      </w:r>
      <w:r w:rsidR="0002663F" w:rsidRPr="0002663F">
        <w:rPr>
          <w:rFonts w:ascii="Arial" w:hAnsi="Arial" w:cs="Arial"/>
          <w:bCs/>
        </w:rPr>
        <w:t>zgłoszenia właściwemu organowi administracyjnemu, wszelkich robót budowlanych wymagających takiego zgłoszenia, zgodnie z art. 29 i art. 30 Ustawy Prawo Budowlane</w:t>
      </w:r>
      <w:r w:rsidR="008F220A">
        <w:rPr>
          <w:rFonts w:ascii="Arial" w:hAnsi="Arial" w:cs="Arial"/>
          <w:bCs/>
        </w:rPr>
        <w:t>.</w:t>
      </w:r>
    </w:p>
    <w:p w:rsidR="00586B42" w:rsidRDefault="00586B42" w:rsidP="001A39A3">
      <w:pPr>
        <w:shd w:val="clear" w:color="auto" w:fill="FFFFFF"/>
        <w:spacing w:after="150" w:line="240" w:lineRule="auto"/>
        <w:rPr>
          <w:rFonts w:ascii="Arial" w:hAnsi="Arial" w:cs="Arial"/>
          <w:u w:val="single"/>
        </w:rPr>
      </w:pPr>
    </w:p>
    <w:p w:rsidR="001A39A3" w:rsidRPr="00502244" w:rsidRDefault="00586B42" w:rsidP="001A39A3">
      <w:pPr>
        <w:shd w:val="clear" w:color="auto" w:fill="FFFFFF"/>
        <w:spacing w:after="150" w:line="240" w:lineRule="auto"/>
        <w:rPr>
          <w:rFonts w:ascii="Arial" w:eastAsia="Times New Roman" w:hAnsi="Arial" w:cs="Arial"/>
          <w:color w:val="333333"/>
          <w:lang w:eastAsia="pl-PL"/>
        </w:rPr>
      </w:pPr>
      <w:r w:rsidRPr="00C41A02">
        <w:rPr>
          <w:rFonts w:ascii="Arial" w:hAnsi="Arial" w:cs="Arial"/>
          <w:u w:val="single"/>
        </w:rPr>
        <w:t>4.Dostęp do mediów</w:t>
      </w:r>
      <w:proofErr w:type="gramStart"/>
      <w:r w:rsidRPr="00C41A02">
        <w:rPr>
          <w:rFonts w:ascii="Arial" w:hAnsi="Arial" w:cs="Arial"/>
          <w:u w:val="single"/>
        </w:rPr>
        <w:t>:</w:t>
      </w:r>
      <w:r>
        <w:rPr>
          <w:rFonts w:ascii="Arial" w:hAnsi="Arial" w:cs="Arial"/>
        </w:rPr>
        <w:t> </w:t>
      </w:r>
      <w:r>
        <w:rPr>
          <w:rFonts w:ascii="Arial" w:hAnsi="Arial" w:cs="Arial"/>
        </w:rPr>
        <w:br/>
      </w:r>
      <w:r>
        <w:rPr>
          <w:rFonts w:ascii="Arial" w:hAnsi="Arial" w:cs="Arial"/>
        </w:rPr>
        <w:br/>
        <w:t>prąd</w:t>
      </w:r>
      <w:proofErr w:type="gramEnd"/>
      <w:r>
        <w:rPr>
          <w:rFonts w:ascii="Arial" w:hAnsi="Arial" w:cs="Arial"/>
        </w:rPr>
        <w:t xml:space="preserve"> – do 5kW</w:t>
      </w:r>
    </w:p>
    <w:p w:rsidR="00586B42" w:rsidRDefault="00586B42" w:rsidP="00866525">
      <w:pPr>
        <w:rPr>
          <w:rFonts w:ascii="Arial" w:hAnsi="Arial" w:cs="Arial"/>
          <w:u w:val="single"/>
        </w:rPr>
      </w:pPr>
    </w:p>
    <w:p w:rsidR="00BA5E8A" w:rsidRPr="00C41A02" w:rsidRDefault="00586B42" w:rsidP="00866525">
      <w:pPr>
        <w:rPr>
          <w:rFonts w:ascii="Arial" w:hAnsi="Arial" w:cs="Arial"/>
          <w:u w:val="single"/>
        </w:rPr>
      </w:pPr>
      <w:r>
        <w:rPr>
          <w:rFonts w:ascii="Arial" w:hAnsi="Arial" w:cs="Arial"/>
          <w:u w:val="single"/>
        </w:rPr>
        <w:lastRenderedPageBreak/>
        <w:t>5</w:t>
      </w:r>
      <w:r w:rsidR="00866525" w:rsidRPr="00C41A02">
        <w:rPr>
          <w:rFonts w:ascii="Arial" w:hAnsi="Arial" w:cs="Arial"/>
          <w:u w:val="single"/>
        </w:rPr>
        <w:t>. Sposób przekazania punktu</w:t>
      </w:r>
      <w:r w:rsidR="00C10C34" w:rsidRPr="00C41A02">
        <w:rPr>
          <w:rFonts w:ascii="Arial" w:hAnsi="Arial" w:cs="Arial"/>
          <w:u w:val="single"/>
        </w:rPr>
        <w:t>.</w:t>
      </w:r>
      <w:r w:rsidR="00866525" w:rsidRPr="00C41A02">
        <w:rPr>
          <w:rFonts w:ascii="Arial" w:hAnsi="Arial" w:cs="Arial"/>
          <w:u w:val="single"/>
        </w:rPr>
        <w:t> </w:t>
      </w:r>
    </w:p>
    <w:p w:rsidR="00866525" w:rsidRDefault="00866525" w:rsidP="00BA5E8A">
      <w:pPr>
        <w:jc w:val="both"/>
        <w:rPr>
          <w:rFonts w:ascii="Arial" w:hAnsi="Arial" w:cs="Arial"/>
        </w:rPr>
      </w:pPr>
      <w:r>
        <w:rPr>
          <w:rFonts w:ascii="Arial" w:hAnsi="Arial" w:cs="Arial"/>
        </w:rPr>
        <w:t>Dzierżawca przejmuje teren, wszystkie prace związane z przygotowaniem terenu, posadowieniem obiektu, podłączeniem mediów, odb</w:t>
      </w:r>
      <w:r w:rsidR="00BA5E8A">
        <w:rPr>
          <w:rFonts w:ascii="Arial" w:hAnsi="Arial" w:cs="Arial"/>
        </w:rPr>
        <w:t>ywają się staraniem i na koszt D</w:t>
      </w:r>
      <w:r>
        <w:rPr>
          <w:rFonts w:ascii="Arial" w:hAnsi="Arial" w:cs="Arial"/>
        </w:rPr>
        <w:t>zierżawcy (bez żądania zwrotu poniesionych nakładów) i muszą uzyskać pisemną zgodę Wydzierżawiającego.</w:t>
      </w:r>
    </w:p>
    <w:p w:rsidR="008F220A" w:rsidRDefault="008F220A" w:rsidP="003350DD">
      <w:pPr>
        <w:rPr>
          <w:rFonts w:ascii="Arial" w:hAnsi="Arial" w:cs="Arial"/>
          <w:u w:val="single"/>
        </w:rPr>
      </w:pPr>
    </w:p>
    <w:p w:rsidR="003350DD" w:rsidRDefault="00586B42" w:rsidP="003350DD">
      <w:pPr>
        <w:rPr>
          <w:rFonts w:ascii="Arial" w:hAnsi="Arial" w:cs="Arial"/>
        </w:rPr>
      </w:pPr>
      <w:r>
        <w:rPr>
          <w:rFonts w:ascii="Arial" w:hAnsi="Arial" w:cs="Arial"/>
          <w:u w:val="single"/>
        </w:rPr>
        <w:t>6</w:t>
      </w:r>
      <w:r w:rsidR="00866525" w:rsidRPr="00C41A02">
        <w:rPr>
          <w:rFonts w:ascii="Arial" w:hAnsi="Arial" w:cs="Arial"/>
          <w:u w:val="single"/>
        </w:rPr>
        <w:t>.</w:t>
      </w:r>
      <w:r w:rsidR="000E7FB2" w:rsidRPr="00C41A02">
        <w:rPr>
          <w:rFonts w:ascii="Arial" w:hAnsi="Arial" w:cs="Arial"/>
          <w:u w:val="single"/>
        </w:rPr>
        <w:t xml:space="preserve">Sposób przygotowania </w:t>
      </w:r>
      <w:r w:rsidR="00866525" w:rsidRPr="00C41A02">
        <w:rPr>
          <w:rFonts w:ascii="Arial" w:hAnsi="Arial" w:cs="Arial"/>
          <w:u w:val="single"/>
        </w:rPr>
        <w:t>oferty</w:t>
      </w:r>
      <w:r w:rsidR="00C10C34" w:rsidRPr="00C41A02">
        <w:rPr>
          <w:rFonts w:ascii="Arial" w:hAnsi="Arial" w:cs="Arial"/>
          <w:u w:val="single"/>
        </w:rPr>
        <w:t>. </w:t>
      </w:r>
    </w:p>
    <w:p w:rsidR="000F7D35" w:rsidRDefault="00C10C34" w:rsidP="008F220A">
      <w:pPr>
        <w:rPr>
          <w:rFonts w:ascii="Arial" w:hAnsi="Arial" w:cs="Arial"/>
        </w:rPr>
      </w:pPr>
      <w:r>
        <w:rPr>
          <w:rFonts w:ascii="Arial" w:hAnsi="Arial" w:cs="Arial"/>
        </w:rPr>
        <w:t>O</w:t>
      </w:r>
      <w:r w:rsidR="00866525">
        <w:rPr>
          <w:rFonts w:ascii="Arial" w:hAnsi="Arial" w:cs="Arial"/>
        </w:rPr>
        <w:t>ferty prosimy skutecznie składać na piśmie w za</w:t>
      </w:r>
      <w:r w:rsidR="000E7FB2">
        <w:rPr>
          <w:rFonts w:ascii="Arial" w:hAnsi="Arial" w:cs="Arial"/>
        </w:rPr>
        <w:t>mkniętych kopertach z dopiskiem</w:t>
      </w:r>
      <w:r w:rsidR="00126CB4">
        <w:rPr>
          <w:rFonts w:ascii="Arial" w:hAnsi="Arial" w:cs="Arial"/>
        </w:rPr>
        <w:t>:</w:t>
      </w:r>
      <w:r w:rsidR="000E7FB2">
        <w:rPr>
          <w:rFonts w:ascii="Arial" w:hAnsi="Arial" w:cs="Arial"/>
        </w:rPr>
        <w:t xml:space="preserve"> </w:t>
      </w:r>
      <w:r w:rsidR="00126CB4">
        <w:rPr>
          <w:rFonts w:ascii="Arial" w:hAnsi="Arial" w:cs="Arial"/>
        </w:rPr>
        <w:t>„</w:t>
      </w:r>
      <w:r w:rsidR="008F220A">
        <w:rPr>
          <w:rFonts w:ascii="Arial" w:hAnsi="Arial" w:cs="Arial"/>
        </w:rPr>
        <w:t xml:space="preserve">Dzierżawa terenu </w:t>
      </w:r>
      <w:r w:rsidR="00D76D49" w:rsidRPr="003A731C">
        <w:rPr>
          <w:rFonts w:ascii="Arial" w:hAnsi="Arial" w:cs="Arial"/>
        </w:rPr>
        <w:t xml:space="preserve">pod </w:t>
      </w:r>
      <w:r w:rsidR="00D76D49">
        <w:rPr>
          <w:rFonts w:ascii="Arial" w:hAnsi="Arial" w:cs="Arial"/>
        </w:rPr>
        <w:t xml:space="preserve">posadowienie </w:t>
      </w:r>
      <w:proofErr w:type="spellStart"/>
      <w:r w:rsidR="00D76D49">
        <w:rPr>
          <w:rFonts w:ascii="Arial" w:hAnsi="Arial" w:cs="Arial"/>
        </w:rPr>
        <w:t>fotobudek</w:t>
      </w:r>
      <w:proofErr w:type="spellEnd"/>
      <w:r w:rsidR="00D76D49">
        <w:rPr>
          <w:rFonts w:ascii="Arial" w:hAnsi="Arial" w:cs="Arial"/>
        </w:rPr>
        <w:t xml:space="preserve"> </w:t>
      </w:r>
      <w:r w:rsidR="00D76D49" w:rsidRPr="003A731C">
        <w:rPr>
          <w:rFonts w:ascii="Arial" w:hAnsi="Arial" w:cs="Arial"/>
        </w:rPr>
        <w:t xml:space="preserve">na terenie Ogrodu Zoologicznego </w:t>
      </w:r>
      <w:r w:rsidR="00D76D49">
        <w:rPr>
          <w:rFonts w:ascii="Arial" w:hAnsi="Arial" w:cs="Arial"/>
        </w:rPr>
        <w:t xml:space="preserve">oraz Parku Rozrywki </w:t>
      </w:r>
      <w:r w:rsidR="00D76D49" w:rsidRPr="003A731C">
        <w:rPr>
          <w:rFonts w:ascii="Arial" w:hAnsi="Arial" w:cs="Arial"/>
        </w:rPr>
        <w:t>w Bydgoszczy</w:t>
      </w:r>
      <w:r w:rsidR="000F7D35" w:rsidRPr="003A731C">
        <w:rPr>
          <w:rFonts w:ascii="Arial" w:hAnsi="Arial" w:cs="Arial"/>
        </w:rPr>
        <w:t>”</w:t>
      </w:r>
      <w:r w:rsidR="000F7D35">
        <w:rPr>
          <w:rFonts w:ascii="Arial" w:hAnsi="Arial" w:cs="Arial"/>
        </w:rPr>
        <w:t>.</w:t>
      </w:r>
    </w:p>
    <w:p w:rsidR="00866525" w:rsidRPr="003350DD" w:rsidRDefault="00866525" w:rsidP="008F220A">
      <w:pPr>
        <w:rPr>
          <w:rFonts w:ascii="Arial" w:hAnsi="Arial" w:cs="Arial"/>
          <w:u w:val="single"/>
        </w:rPr>
      </w:pPr>
      <w:r>
        <w:rPr>
          <w:rFonts w:ascii="Arial" w:hAnsi="Arial" w:cs="Arial"/>
        </w:rPr>
        <w:t xml:space="preserve">Oferty </w:t>
      </w:r>
      <w:r w:rsidR="005E0357">
        <w:rPr>
          <w:rFonts w:ascii="Arial" w:hAnsi="Arial" w:cs="Arial"/>
        </w:rPr>
        <w:t>złożone w</w:t>
      </w:r>
      <w:r>
        <w:rPr>
          <w:rFonts w:ascii="Arial" w:hAnsi="Arial" w:cs="Arial"/>
        </w:rPr>
        <w:t xml:space="preserve"> niezamkniętej kopercie bądź oferty złożone po terminie zostaną zwrócone oferentowi.</w:t>
      </w:r>
    </w:p>
    <w:p w:rsidR="00866525" w:rsidRDefault="00866525" w:rsidP="001058A2">
      <w:pPr>
        <w:rPr>
          <w:rFonts w:ascii="Arial" w:hAnsi="Arial" w:cs="Arial"/>
        </w:rPr>
      </w:pPr>
      <w:r>
        <w:rPr>
          <w:rFonts w:ascii="Arial" w:hAnsi="Arial" w:cs="Arial"/>
        </w:rPr>
        <w:t>Sprawę prowadzi</w:t>
      </w:r>
      <w:proofErr w:type="gramStart"/>
      <w:r>
        <w:rPr>
          <w:rFonts w:ascii="Arial" w:hAnsi="Arial" w:cs="Arial"/>
        </w:rPr>
        <w:t>:</w:t>
      </w:r>
      <w:r w:rsidR="005371D9">
        <w:rPr>
          <w:rFonts w:ascii="Arial" w:hAnsi="Arial" w:cs="Arial"/>
        </w:rPr>
        <w:br/>
      </w:r>
      <w:r>
        <w:rPr>
          <w:rFonts w:ascii="Arial" w:hAnsi="Arial" w:cs="Arial"/>
        </w:rPr>
        <w:t>Monika</w:t>
      </w:r>
      <w:proofErr w:type="gramEnd"/>
      <w:r>
        <w:rPr>
          <w:rFonts w:ascii="Arial" w:hAnsi="Arial" w:cs="Arial"/>
        </w:rPr>
        <w:t xml:space="preserve"> </w:t>
      </w:r>
      <w:proofErr w:type="spellStart"/>
      <w:r>
        <w:rPr>
          <w:rFonts w:ascii="Arial" w:hAnsi="Arial" w:cs="Arial"/>
        </w:rPr>
        <w:t>Gałęcka</w:t>
      </w:r>
      <w:r w:rsidR="007459AA">
        <w:rPr>
          <w:rFonts w:ascii="Arial" w:hAnsi="Arial" w:cs="Arial"/>
        </w:rPr>
        <w:t>-Stochmal</w:t>
      </w:r>
      <w:proofErr w:type="spellEnd"/>
      <w:r>
        <w:rPr>
          <w:rFonts w:ascii="Arial" w:hAnsi="Arial" w:cs="Arial"/>
        </w:rPr>
        <w:t xml:space="preserve"> – tel. 607 660 757 </w:t>
      </w:r>
      <w:r w:rsidR="005371D9">
        <w:rPr>
          <w:rFonts w:ascii="Arial" w:hAnsi="Arial" w:cs="Arial"/>
        </w:rPr>
        <w:br/>
      </w:r>
      <w:r>
        <w:rPr>
          <w:rFonts w:ascii="Arial" w:hAnsi="Arial" w:cs="Arial"/>
        </w:rPr>
        <w:t>Andrzej Kowalski – tel. 605 630 005.</w:t>
      </w:r>
    </w:p>
    <w:p w:rsidR="003350DD" w:rsidRDefault="003350DD" w:rsidP="003350DD">
      <w:pPr>
        <w:rPr>
          <w:rFonts w:ascii="Arial" w:hAnsi="Arial" w:cs="Arial"/>
          <w:u w:val="single"/>
        </w:rPr>
      </w:pPr>
    </w:p>
    <w:p w:rsidR="003350DD" w:rsidRDefault="00586B42" w:rsidP="003350DD">
      <w:pPr>
        <w:rPr>
          <w:rFonts w:ascii="Arial" w:hAnsi="Arial" w:cs="Arial"/>
        </w:rPr>
      </w:pPr>
      <w:r>
        <w:rPr>
          <w:rFonts w:ascii="Arial" w:hAnsi="Arial" w:cs="Arial"/>
          <w:u w:val="single"/>
        </w:rPr>
        <w:t>7</w:t>
      </w:r>
      <w:r w:rsidR="00866525">
        <w:rPr>
          <w:rFonts w:ascii="Arial" w:hAnsi="Arial" w:cs="Arial"/>
          <w:u w:val="single"/>
        </w:rPr>
        <w:t>.Oferta winna zawierać:</w:t>
      </w:r>
      <w:r w:rsidR="003350DD">
        <w:rPr>
          <w:rFonts w:ascii="Arial" w:hAnsi="Arial" w:cs="Arial"/>
        </w:rPr>
        <w:t> </w:t>
      </w:r>
    </w:p>
    <w:p w:rsidR="001058A2" w:rsidRDefault="001058A2" w:rsidP="003350DD">
      <w:pPr>
        <w:rPr>
          <w:rFonts w:ascii="Arial" w:hAnsi="Arial" w:cs="Arial"/>
        </w:rPr>
      </w:pPr>
      <w:proofErr w:type="gramStart"/>
      <w:r>
        <w:rPr>
          <w:rFonts w:ascii="Arial" w:hAnsi="Arial" w:cs="Arial"/>
        </w:rPr>
        <w:t>a</w:t>
      </w:r>
      <w:proofErr w:type="gramEnd"/>
      <w:r>
        <w:rPr>
          <w:rFonts w:ascii="Arial" w:hAnsi="Arial" w:cs="Arial"/>
        </w:rPr>
        <w:t>) imię</w:t>
      </w:r>
      <w:r w:rsidR="00866525">
        <w:rPr>
          <w:rFonts w:ascii="Arial" w:hAnsi="Arial" w:cs="Arial"/>
        </w:rPr>
        <w:t>,</w:t>
      </w:r>
      <w:r>
        <w:rPr>
          <w:rFonts w:ascii="Arial" w:hAnsi="Arial" w:cs="Arial"/>
        </w:rPr>
        <w:t xml:space="preserve"> nazwisko i adres O</w:t>
      </w:r>
      <w:r w:rsidR="00866525">
        <w:rPr>
          <w:rFonts w:ascii="Arial" w:hAnsi="Arial" w:cs="Arial"/>
        </w:rPr>
        <w:t>ferenta lub firmy</w:t>
      </w:r>
      <w:r>
        <w:rPr>
          <w:rFonts w:ascii="Arial" w:hAnsi="Arial" w:cs="Arial"/>
        </w:rPr>
        <w:t xml:space="preserve"> oraz siedzibę i adres, jeżeli O</w:t>
      </w:r>
      <w:r w:rsidR="00866525">
        <w:rPr>
          <w:rFonts w:ascii="Arial" w:hAnsi="Arial" w:cs="Arial"/>
        </w:rPr>
        <w:t>ferentem jest osoba prawna lub podmiot (w przypadku osób prawnych należy złożyć aktualne dokumenty rejestracyjne potwierdzające prawa do reprezentowania podmiotu);</w:t>
      </w:r>
    </w:p>
    <w:p w:rsidR="00123DD2" w:rsidRDefault="00866525" w:rsidP="001058A2">
      <w:pPr>
        <w:jc w:val="both"/>
        <w:rPr>
          <w:rFonts w:ascii="Arial" w:hAnsi="Arial" w:cs="Arial"/>
        </w:rPr>
      </w:pPr>
      <w:proofErr w:type="gramStart"/>
      <w:r>
        <w:rPr>
          <w:rFonts w:ascii="Arial" w:hAnsi="Arial" w:cs="Arial"/>
        </w:rPr>
        <w:t>b</w:t>
      </w:r>
      <w:proofErr w:type="gramEnd"/>
      <w:r>
        <w:rPr>
          <w:rFonts w:ascii="Arial" w:hAnsi="Arial" w:cs="Arial"/>
        </w:rPr>
        <w:t xml:space="preserve">) wizualną koncepcję </w:t>
      </w:r>
      <w:proofErr w:type="spellStart"/>
      <w:r w:rsidR="00586B42">
        <w:rPr>
          <w:rFonts w:ascii="Arial" w:hAnsi="Arial" w:cs="Arial"/>
        </w:rPr>
        <w:t>fotobudek</w:t>
      </w:r>
      <w:proofErr w:type="spellEnd"/>
      <w:r>
        <w:rPr>
          <w:rFonts w:ascii="Arial" w:hAnsi="Arial" w:cs="Arial"/>
        </w:rPr>
        <w:t xml:space="preserve"> oraz zagospodarowania na</w:t>
      </w:r>
      <w:r w:rsidR="00586B42">
        <w:rPr>
          <w:rFonts w:ascii="Arial" w:hAnsi="Arial" w:cs="Arial"/>
        </w:rPr>
        <w:t>jbliższego terenu</w:t>
      </w:r>
      <w:r>
        <w:rPr>
          <w:rFonts w:ascii="Arial" w:hAnsi="Arial" w:cs="Arial"/>
        </w:rPr>
        <w:t>;</w:t>
      </w:r>
    </w:p>
    <w:p w:rsidR="00ED41D8" w:rsidRDefault="00866525" w:rsidP="00ED41D8">
      <w:pPr>
        <w:rPr>
          <w:rFonts w:ascii="Arial" w:eastAsia="Times New Roman" w:hAnsi="Arial" w:cs="Arial"/>
          <w:lang w:eastAsia="pl-PL"/>
        </w:rPr>
      </w:pPr>
      <w:proofErr w:type="gramStart"/>
      <w:r>
        <w:rPr>
          <w:rFonts w:ascii="Arial" w:hAnsi="Arial" w:cs="Arial"/>
        </w:rPr>
        <w:t>d</w:t>
      </w:r>
      <w:proofErr w:type="gramEnd"/>
      <w:r>
        <w:rPr>
          <w:rFonts w:ascii="Arial" w:hAnsi="Arial" w:cs="Arial"/>
        </w:rPr>
        <w:t xml:space="preserve">) </w:t>
      </w:r>
      <w:r w:rsidR="005371D9" w:rsidRPr="007913B4">
        <w:rPr>
          <w:rFonts w:ascii="Arial" w:eastAsia="Times New Roman" w:hAnsi="Arial" w:cs="Arial"/>
          <w:lang w:eastAsia="pl-PL"/>
        </w:rPr>
        <w:t xml:space="preserve">stawkę oferowanego czynszu </w:t>
      </w:r>
      <w:r w:rsidR="00126CB4">
        <w:rPr>
          <w:rFonts w:ascii="Arial" w:eastAsia="Times New Roman" w:hAnsi="Arial" w:cs="Arial"/>
          <w:lang w:eastAsia="pl-PL"/>
        </w:rPr>
        <w:t>netto</w:t>
      </w:r>
      <w:r w:rsidR="008F220A">
        <w:rPr>
          <w:rFonts w:ascii="Arial" w:eastAsia="Times New Roman" w:hAnsi="Arial" w:cs="Arial"/>
          <w:lang w:eastAsia="pl-PL"/>
        </w:rPr>
        <w:t xml:space="preserve"> w ujęciu miesięcznym</w:t>
      </w:r>
      <w:r w:rsidR="00ED41D8">
        <w:rPr>
          <w:rFonts w:ascii="Arial" w:eastAsia="Times New Roman" w:hAnsi="Arial" w:cs="Arial"/>
          <w:lang w:eastAsia="pl-PL"/>
        </w:rPr>
        <w:t xml:space="preserve"> oraz sumę czynszu netto </w:t>
      </w:r>
      <w:r w:rsidR="00685007">
        <w:rPr>
          <w:rFonts w:ascii="Arial" w:eastAsia="Times New Roman" w:hAnsi="Arial" w:cs="Arial"/>
          <w:lang w:eastAsia="pl-PL"/>
        </w:rPr>
        <w:br/>
      </w:r>
      <w:r w:rsidR="00ED41D8">
        <w:rPr>
          <w:rFonts w:ascii="Arial" w:eastAsia="Times New Roman" w:hAnsi="Arial" w:cs="Arial"/>
          <w:lang w:eastAsia="pl-PL"/>
        </w:rPr>
        <w:t>w cał</w:t>
      </w:r>
      <w:r w:rsidR="00735961">
        <w:rPr>
          <w:rFonts w:ascii="Arial" w:eastAsia="Times New Roman" w:hAnsi="Arial" w:cs="Arial"/>
          <w:lang w:eastAsia="pl-PL"/>
        </w:rPr>
        <w:t>ym okresie działalno</w:t>
      </w:r>
      <w:r w:rsidR="00685007">
        <w:rPr>
          <w:rFonts w:ascii="Arial" w:eastAsia="Times New Roman" w:hAnsi="Arial" w:cs="Arial"/>
          <w:lang w:eastAsia="pl-PL"/>
        </w:rPr>
        <w:t>ści</w:t>
      </w:r>
      <w:r w:rsidR="00ED41D8">
        <w:rPr>
          <w:rFonts w:ascii="Arial" w:eastAsia="Times New Roman" w:hAnsi="Arial" w:cs="Arial"/>
          <w:lang w:eastAsia="pl-PL"/>
        </w:rPr>
        <w:t>;</w:t>
      </w:r>
    </w:p>
    <w:p w:rsidR="00D9770C" w:rsidRPr="00D9770C" w:rsidRDefault="00D9770C" w:rsidP="00D9770C">
      <w:pPr>
        <w:rPr>
          <w:rFonts w:ascii="Arial" w:hAnsi="Arial" w:cs="Arial"/>
        </w:rPr>
      </w:pPr>
      <w:proofErr w:type="gramStart"/>
      <w:r w:rsidRPr="00D9770C">
        <w:rPr>
          <w:rFonts w:ascii="Arial" w:eastAsia="Times New Roman" w:hAnsi="Arial" w:cs="Arial"/>
          <w:lang w:eastAsia="pl-PL"/>
        </w:rPr>
        <w:t>e</w:t>
      </w:r>
      <w:proofErr w:type="gramEnd"/>
      <w:r w:rsidRPr="00D9770C">
        <w:rPr>
          <w:rFonts w:ascii="Arial" w:eastAsia="Times New Roman" w:hAnsi="Arial" w:cs="Arial"/>
          <w:lang w:eastAsia="pl-PL"/>
        </w:rPr>
        <w:t xml:space="preserve">) </w:t>
      </w:r>
      <w:r w:rsidRPr="00D9770C">
        <w:rPr>
          <w:rFonts w:ascii="Arial" w:hAnsi="Arial" w:cs="Arial"/>
        </w:rPr>
        <w:t>opłaconą polisę, a w przypadku jej braku, inny dokument potwierdzający, że oferent jest ubezpieczony od odpowiedzialności cywilnej w zakresie prowadzonej działalności</w:t>
      </w:r>
      <w:r w:rsidR="00586B42">
        <w:rPr>
          <w:rFonts w:ascii="Arial" w:hAnsi="Arial" w:cs="Arial"/>
        </w:rPr>
        <w:t>;</w:t>
      </w:r>
      <w:bookmarkStart w:id="0" w:name="_GoBack"/>
      <w:bookmarkEnd w:id="0"/>
    </w:p>
    <w:p w:rsidR="00E61C26" w:rsidRPr="00765D64" w:rsidRDefault="000F7D35" w:rsidP="00765D64">
      <w:pPr>
        <w:rPr>
          <w:rFonts w:ascii="Arial" w:eastAsia="Times New Roman" w:hAnsi="Arial" w:cs="Arial"/>
          <w:lang w:eastAsia="pl-PL"/>
        </w:rPr>
      </w:pPr>
      <w:proofErr w:type="gramStart"/>
      <w:r>
        <w:rPr>
          <w:rFonts w:ascii="Arial" w:hAnsi="Arial" w:cs="Arial"/>
        </w:rPr>
        <w:t>f</w:t>
      </w:r>
      <w:proofErr w:type="gramEnd"/>
      <w:r w:rsidR="004F3529">
        <w:rPr>
          <w:rFonts w:ascii="Arial" w:hAnsi="Arial" w:cs="Arial"/>
        </w:rPr>
        <w:t>) oświadczenie, że O</w:t>
      </w:r>
      <w:r w:rsidR="00866525">
        <w:rPr>
          <w:rFonts w:ascii="Arial" w:hAnsi="Arial" w:cs="Arial"/>
        </w:rPr>
        <w:t>ferent zapoznał się z niniejszym ogłoszenie</w:t>
      </w:r>
      <w:r w:rsidR="004F3529">
        <w:rPr>
          <w:rFonts w:ascii="Arial" w:hAnsi="Arial" w:cs="Arial"/>
        </w:rPr>
        <w:t>m</w:t>
      </w:r>
      <w:r w:rsidR="00866525">
        <w:rPr>
          <w:rFonts w:ascii="Arial" w:hAnsi="Arial" w:cs="Arial"/>
        </w:rPr>
        <w:t>, miejscem posadowienia działalności - terenem, znane mu są warunki dzierżawy i przyjmuje te warunki bez zastrzeżeń;</w:t>
      </w:r>
    </w:p>
    <w:p w:rsidR="00866525" w:rsidRDefault="00D9770C" w:rsidP="001058A2">
      <w:pPr>
        <w:jc w:val="both"/>
        <w:rPr>
          <w:rFonts w:ascii="Arial" w:hAnsi="Arial" w:cs="Arial"/>
        </w:rPr>
      </w:pPr>
      <w:proofErr w:type="gramStart"/>
      <w:r>
        <w:rPr>
          <w:rFonts w:ascii="Arial" w:hAnsi="Arial" w:cs="Arial"/>
        </w:rPr>
        <w:t>i</w:t>
      </w:r>
      <w:proofErr w:type="gramEnd"/>
      <w:r w:rsidR="00866525">
        <w:rPr>
          <w:rFonts w:ascii="Arial" w:hAnsi="Arial" w:cs="Arial"/>
        </w:rPr>
        <w:t>) kopię polecenia przelewu bądź dowodu wpłaty w kasi</w:t>
      </w:r>
      <w:r w:rsidR="007108A0">
        <w:rPr>
          <w:rFonts w:ascii="Arial" w:hAnsi="Arial" w:cs="Arial"/>
        </w:rPr>
        <w:t>e LPKiW wadium zgodnie z pkt. 8;</w:t>
      </w:r>
    </w:p>
    <w:p w:rsidR="0025413C" w:rsidRDefault="00D9770C" w:rsidP="001058A2">
      <w:pPr>
        <w:jc w:val="both"/>
        <w:rPr>
          <w:rFonts w:ascii="Arial" w:hAnsi="Arial" w:cs="Arial"/>
        </w:rPr>
      </w:pPr>
      <w:proofErr w:type="gramStart"/>
      <w:r>
        <w:rPr>
          <w:rFonts w:ascii="Arial" w:hAnsi="Arial" w:cs="Arial"/>
        </w:rPr>
        <w:t>j</w:t>
      </w:r>
      <w:proofErr w:type="gramEnd"/>
      <w:r w:rsidR="007108A0">
        <w:rPr>
          <w:rFonts w:ascii="Arial" w:hAnsi="Arial" w:cs="Arial"/>
        </w:rPr>
        <w:t xml:space="preserve">) </w:t>
      </w:r>
      <w:r w:rsidR="0025413C">
        <w:rPr>
          <w:rFonts w:ascii="Arial" w:hAnsi="Arial" w:cs="Arial"/>
        </w:rPr>
        <w:t>podpisaną klauzulę RODO,</w:t>
      </w:r>
    </w:p>
    <w:p w:rsidR="007108A0" w:rsidRDefault="00D9770C" w:rsidP="001058A2">
      <w:pPr>
        <w:jc w:val="both"/>
        <w:rPr>
          <w:rFonts w:ascii="Arial" w:hAnsi="Arial" w:cs="Arial"/>
        </w:rPr>
      </w:pPr>
      <w:proofErr w:type="gramStart"/>
      <w:r>
        <w:rPr>
          <w:rFonts w:ascii="Arial" w:hAnsi="Arial" w:cs="Arial"/>
        </w:rPr>
        <w:t>k</w:t>
      </w:r>
      <w:proofErr w:type="gramEnd"/>
      <w:r w:rsidR="0025413C">
        <w:rPr>
          <w:rFonts w:ascii="Arial" w:hAnsi="Arial" w:cs="Arial"/>
        </w:rPr>
        <w:t xml:space="preserve">) </w:t>
      </w:r>
      <w:r w:rsidR="007108A0" w:rsidRPr="009D0A21">
        <w:rPr>
          <w:rFonts w:ascii="Arial" w:hAnsi="Arial" w:cs="Arial"/>
        </w:rPr>
        <w:t>oświadczenie o niekaralności.</w:t>
      </w:r>
    </w:p>
    <w:p w:rsidR="003350DD" w:rsidRDefault="003350DD" w:rsidP="003350DD">
      <w:pPr>
        <w:rPr>
          <w:rFonts w:ascii="Arial" w:hAnsi="Arial" w:cs="Arial"/>
          <w:u w:val="single"/>
        </w:rPr>
      </w:pPr>
    </w:p>
    <w:p w:rsidR="003350DD" w:rsidRDefault="00866525" w:rsidP="003350DD">
      <w:pPr>
        <w:rPr>
          <w:rFonts w:ascii="Arial" w:hAnsi="Arial" w:cs="Arial"/>
        </w:rPr>
      </w:pPr>
      <w:r>
        <w:rPr>
          <w:rFonts w:ascii="Arial" w:hAnsi="Arial" w:cs="Arial"/>
          <w:u w:val="single"/>
        </w:rPr>
        <w:t>8. Wadium</w:t>
      </w:r>
      <w:r w:rsidR="00A13BF3">
        <w:rPr>
          <w:rFonts w:ascii="Arial" w:hAnsi="Arial" w:cs="Arial"/>
          <w:u w:val="single"/>
        </w:rPr>
        <w:t>.</w:t>
      </w:r>
    </w:p>
    <w:p w:rsidR="00866525" w:rsidRDefault="00866525" w:rsidP="003350DD">
      <w:pPr>
        <w:rPr>
          <w:rFonts w:ascii="Arial" w:hAnsi="Arial" w:cs="Arial"/>
        </w:rPr>
      </w:pPr>
      <w:proofErr w:type="gramStart"/>
      <w:r>
        <w:rPr>
          <w:rFonts w:ascii="Arial" w:hAnsi="Arial" w:cs="Arial"/>
        </w:rPr>
        <w:t>a</w:t>
      </w:r>
      <w:proofErr w:type="gramEnd"/>
      <w:r w:rsidR="00252DC7">
        <w:rPr>
          <w:rFonts w:ascii="Arial" w:hAnsi="Arial" w:cs="Arial"/>
        </w:rPr>
        <w:t>) Każdy O</w:t>
      </w:r>
      <w:r>
        <w:rPr>
          <w:rFonts w:ascii="Arial" w:hAnsi="Arial" w:cs="Arial"/>
        </w:rPr>
        <w:t>ferent zobowiązany jest do</w:t>
      </w:r>
      <w:r w:rsidR="00CD5BB8">
        <w:rPr>
          <w:rFonts w:ascii="Arial" w:hAnsi="Arial" w:cs="Arial"/>
        </w:rPr>
        <w:t xml:space="preserve"> wniesienia wadium w wysokości </w:t>
      </w:r>
      <w:r w:rsidR="008F220A">
        <w:rPr>
          <w:rFonts w:ascii="Arial" w:hAnsi="Arial" w:cs="Arial"/>
        </w:rPr>
        <w:t>1.0</w:t>
      </w:r>
      <w:r>
        <w:rPr>
          <w:rFonts w:ascii="Arial" w:hAnsi="Arial" w:cs="Arial"/>
        </w:rPr>
        <w:t xml:space="preserve">00,00 </w:t>
      </w:r>
      <w:proofErr w:type="gramStart"/>
      <w:r>
        <w:rPr>
          <w:rFonts w:ascii="Arial" w:hAnsi="Arial" w:cs="Arial"/>
        </w:rPr>
        <w:t xml:space="preserve">PLN </w:t>
      </w:r>
      <w:r w:rsidR="00514B5A">
        <w:rPr>
          <w:rFonts w:ascii="Arial" w:hAnsi="Arial" w:cs="Arial"/>
        </w:rPr>
        <w:t xml:space="preserve">    </w:t>
      </w:r>
      <w:r>
        <w:rPr>
          <w:rFonts w:ascii="Arial" w:hAnsi="Arial" w:cs="Arial"/>
        </w:rPr>
        <w:t>(słownie</w:t>
      </w:r>
      <w:proofErr w:type="gramEnd"/>
      <w:r>
        <w:rPr>
          <w:rFonts w:ascii="Arial" w:hAnsi="Arial" w:cs="Arial"/>
        </w:rPr>
        <w:t xml:space="preserve">: </w:t>
      </w:r>
      <w:r w:rsidR="008F220A">
        <w:rPr>
          <w:rFonts w:ascii="Arial" w:hAnsi="Arial" w:cs="Arial"/>
        </w:rPr>
        <w:t>jeden tysiąc złotych</w:t>
      </w:r>
      <w:r>
        <w:rPr>
          <w:rFonts w:ascii="Arial" w:hAnsi="Arial" w:cs="Arial"/>
        </w:rPr>
        <w:t xml:space="preserve"> </w:t>
      </w:r>
      <w:r w:rsidR="008F220A">
        <w:rPr>
          <w:rFonts w:ascii="Arial" w:hAnsi="Arial" w:cs="Arial"/>
        </w:rPr>
        <w:t>00/100</w:t>
      </w:r>
      <w:r>
        <w:rPr>
          <w:rFonts w:ascii="Arial" w:hAnsi="Arial" w:cs="Arial"/>
        </w:rPr>
        <w:t>).</w:t>
      </w:r>
    </w:p>
    <w:p w:rsidR="00866525" w:rsidRDefault="00866525" w:rsidP="00577FA5">
      <w:pPr>
        <w:jc w:val="both"/>
        <w:rPr>
          <w:rFonts w:ascii="Arial" w:hAnsi="Arial" w:cs="Arial"/>
        </w:rPr>
      </w:pPr>
      <w:proofErr w:type="gramStart"/>
      <w:r>
        <w:rPr>
          <w:rFonts w:ascii="Arial" w:hAnsi="Arial" w:cs="Arial"/>
        </w:rPr>
        <w:t>b</w:t>
      </w:r>
      <w:proofErr w:type="gramEnd"/>
      <w:r>
        <w:rPr>
          <w:rFonts w:ascii="Arial" w:hAnsi="Arial" w:cs="Arial"/>
        </w:rPr>
        <w:t>) Wadium musi obejmować cały okres związania ofertą i winno być wniesione w pieniądzu. Wn</w:t>
      </w:r>
      <w:r w:rsidR="009F538D">
        <w:rPr>
          <w:rFonts w:ascii="Arial" w:hAnsi="Arial" w:cs="Arial"/>
        </w:rPr>
        <w:t>iesienia wadium należy dokonać w</w:t>
      </w:r>
      <w:r>
        <w:rPr>
          <w:rFonts w:ascii="Arial" w:hAnsi="Arial" w:cs="Arial"/>
        </w:rPr>
        <w:t xml:space="preserve"> kasie LPKiW lub przelewem na rachunek bankowy Zamawiającego  prowadzony przez: PKO Bank Polski nr rachunku 76 1440 1215 0000 0000 1625 2867 z oznaczeniem „</w:t>
      </w:r>
      <w:r w:rsidR="00EC55CC">
        <w:rPr>
          <w:rFonts w:ascii="Arial" w:hAnsi="Arial" w:cs="Arial"/>
        </w:rPr>
        <w:t xml:space="preserve">Dzierżawa terenu </w:t>
      </w:r>
      <w:r w:rsidR="00586B42" w:rsidRPr="003A731C">
        <w:rPr>
          <w:rFonts w:ascii="Arial" w:hAnsi="Arial" w:cs="Arial"/>
        </w:rPr>
        <w:t xml:space="preserve">pod </w:t>
      </w:r>
      <w:r w:rsidR="00586B42">
        <w:rPr>
          <w:rFonts w:ascii="Arial" w:hAnsi="Arial" w:cs="Arial"/>
        </w:rPr>
        <w:t xml:space="preserve">posadowienie </w:t>
      </w:r>
      <w:proofErr w:type="spellStart"/>
      <w:r w:rsidR="00586B42">
        <w:rPr>
          <w:rFonts w:ascii="Arial" w:hAnsi="Arial" w:cs="Arial"/>
        </w:rPr>
        <w:t>fotobudek</w:t>
      </w:r>
      <w:proofErr w:type="spellEnd"/>
      <w:r w:rsidR="00586B42">
        <w:rPr>
          <w:rFonts w:ascii="Arial" w:hAnsi="Arial" w:cs="Arial"/>
        </w:rPr>
        <w:t xml:space="preserve"> </w:t>
      </w:r>
      <w:r w:rsidR="00586B42" w:rsidRPr="003A731C">
        <w:rPr>
          <w:rFonts w:ascii="Arial" w:hAnsi="Arial" w:cs="Arial"/>
        </w:rPr>
        <w:t xml:space="preserve">na terenie Ogrodu </w:t>
      </w:r>
      <w:r w:rsidR="00586B42" w:rsidRPr="003A731C">
        <w:rPr>
          <w:rFonts w:ascii="Arial" w:hAnsi="Arial" w:cs="Arial"/>
        </w:rPr>
        <w:lastRenderedPageBreak/>
        <w:t xml:space="preserve">Zoologicznego </w:t>
      </w:r>
      <w:r w:rsidR="00586B42">
        <w:rPr>
          <w:rFonts w:ascii="Arial" w:hAnsi="Arial" w:cs="Arial"/>
        </w:rPr>
        <w:t xml:space="preserve">oraz Parku Rozrywki </w:t>
      </w:r>
      <w:r w:rsidR="00586B42" w:rsidRPr="003A731C">
        <w:rPr>
          <w:rFonts w:ascii="Arial" w:hAnsi="Arial" w:cs="Arial"/>
        </w:rPr>
        <w:t>w Bydgoszczy</w:t>
      </w:r>
      <w:r w:rsidR="005371D9">
        <w:rPr>
          <w:rFonts w:ascii="Arial" w:hAnsi="Arial" w:cs="Arial"/>
        </w:rPr>
        <w:t>”</w:t>
      </w:r>
      <w:r>
        <w:rPr>
          <w:rFonts w:ascii="Arial" w:hAnsi="Arial" w:cs="Arial"/>
        </w:rPr>
        <w:t>. Do oferty  należy dołączyć kserokopię polecenia przelewu bądź dowodu wpłaty w kasie LPKiW wadium.</w:t>
      </w:r>
    </w:p>
    <w:p w:rsidR="008F220A" w:rsidRDefault="00866525" w:rsidP="00577FA5">
      <w:pPr>
        <w:jc w:val="both"/>
        <w:rPr>
          <w:rFonts w:ascii="Arial" w:hAnsi="Arial" w:cs="Arial"/>
        </w:rPr>
      </w:pPr>
      <w:proofErr w:type="gramStart"/>
      <w:r>
        <w:rPr>
          <w:rFonts w:ascii="Arial" w:hAnsi="Arial" w:cs="Arial"/>
        </w:rPr>
        <w:t>c</w:t>
      </w:r>
      <w:proofErr w:type="gramEnd"/>
      <w:r>
        <w:rPr>
          <w:rFonts w:ascii="Arial" w:hAnsi="Arial" w:cs="Arial"/>
        </w:rPr>
        <w:t>) Wadium należy wnieść przed upływem terminu składania ofert, przy czym wniesienie wadium Wydzierżawiający będzie uważał za skuteczne  tylko wówczas, gdy bank prowadzący rachunek Wydzierżawiającego potwierdzi, że otrzymał taki przelew przed upływem terminu składania ofert.</w:t>
      </w:r>
    </w:p>
    <w:p w:rsidR="00876B70" w:rsidRDefault="00D05E83" w:rsidP="00577FA5">
      <w:pPr>
        <w:jc w:val="both"/>
        <w:rPr>
          <w:rFonts w:ascii="Arial" w:hAnsi="Arial" w:cs="Arial"/>
        </w:rPr>
      </w:pPr>
      <w:proofErr w:type="gramStart"/>
      <w:r>
        <w:rPr>
          <w:rFonts w:ascii="Arial" w:hAnsi="Arial" w:cs="Arial"/>
        </w:rPr>
        <w:t>d</w:t>
      </w:r>
      <w:proofErr w:type="gramEnd"/>
      <w:r>
        <w:rPr>
          <w:rFonts w:ascii="Arial" w:hAnsi="Arial" w:cs="Arial"/>
        </w:rPr>
        <w:t>) Utrata wadium.</w:t>
      </w:r>
    </w:p>
    <w:p w:rsidR="00866525" w:rsidRDefault="00866525" w:rsidP="00577FA5">
      <w:pPr>
        <w:jc w:val="both"/>
        <w:rPr>
          <w:rFonts w:ascii="Arial" w:hAnsi="Arial" w:cs="Arial"/>
        </w:rPr>
      </w:pPr>
      <w:r>
        <w:rPr>
          <w:rFonts w:ascii="Arial" w:hAnsi="Arial" w:cs="Arial"/>
        </w:rPr>
        <w:t>Wydzierżawiający zatrzymuje w</w:t>
      </w:r>
      <w:r w:rsidR="00D44177">
        <w:rPr>
          <w:rFonts w:ascii="Arial" w:hAnsi="Arial" w:cs="Arial"/>
        </w:rPr>
        <w:t>adium, jeżeli O</w:t>
      </w:r>
      <w:r>
        <w:rPr>
          <w:rFonts w:ascii="Arial" w:hAnsi="Arial" w:cs="Arial"/>
        </w:rPr>
        <w:t xml:space="preserve">ferent, którego oferta została </w:t>
      </w:r>
      <w:proofErr w:type="gramStart"/>
      <w:r>
        <w:rPr>
          <w:rFonts w:ascii="Arial" w:hAnsi="Arial" w:cs="Arial"/>
        </w:rPr>
        <w:t>w</w:t>
      </w:r>
      <w:r w:rsidR="009C23E4">
        <w:rPr>
          <w:rFonts w:ascii="Arial" w:hAnsi="Arial" w:cs="Arial"/>
        </w:rPr>
        <w:t xml:space="preserve">ybrana </w:t>
      </w:r>
      <w:r>
        <w:rPr>
          <w:rFonts w:ascii="Arial" w:hAnsi="Arial" w:cs="Arial"/>
        </w:rPr>
        <w:t>jako</w:t>
      </w:r>
      <w:proofErr w:type="gramEnd"/>
      <w:r>
        <w:rPr>
          <w:rFonts w:ascii="Arial" w:hAnsi="Arial" w:cs="Arial"/>
        </w:rPr>
        <w:t xml:space="preserve"> najkorzystniejsza, odmówił podpisania umowy dzierżawy na warunkach określonych w ofercie, lub zawarcie umowy stało się niemożliwe </w:t>
      </w:r>
      <w:r w:rsidR="00D44177">
        <w:rPr>
          <w:rFonts w:ascii="Arial" w:hAnsi="Arial" w:cs="Arial"/>
        </w:rPr>
        <w:t>z przyczyn leżących po stronie O</w:t>
      </w:r>
      <w:r>
        <w:rPr>
          <w:rFonts w:ascii="Arial" w:hAnsi="Arial" w:cs="Arial"/>
        </w:rPr>
        <w:t>ferenta.</w:t>
      </w:r>
    </w:p>
    <w:p w:rsidR="000F7D35" w:rsidRDefault="000F7D35" w:rsidP="00577FA5">
      <w:pPr>
        <w:jc w:val="both"/>
        <w:rPr>
          <w:rFonts w:ascii="Arial" w:hAnsi="Arial" w:cs="Arial"/>
        </w:rPr>
      </w:pPr>
    </w:p>
    <w:p w:rsidR="00153D2A" w:rsidRDefault="00D05E83" w:rsidP="00577FA5">
      <w:pPr>
        <w:jc w:val="both"/>
        <w:rPr>
          <w:rFonts w:ascii="Arial" w:hAnsi="Arial" w:cs="Arial"/>
        </w:rPr>
      </w:pPr>
      <w:proofErr w:type="gramStart"/>
      <w:r>
        <w:rPr>
          <w:rFonts w:ascii="Arial" w:hAnsi="Arial" w:cs="Arial"/>
        </w:rPr>
        <w:t>e</w:t>
      </w:r>
      <w:proofErr w:type="gramEnd"/>
      <w:r>
        <w:rPr>
          <w:rFonts w:ascii="Arial" w:hAnsi="Arial" w:cs="Arial"/>
        </w:rPr>
        <w:t>) Zwrot wadium.</w:t>
      </w:r>
    </w:p>
    <w:p w:rsidR="00866525" w:rsidRPr="005371D9" w:rsidRDefault="00866525" w:rsidP="00577FA5">
      <w:pPr>
        <w:jc w:val="both"/>
        <w:rPr>
          <w:rFonts w:ascii="Arial" w:hAnsi="Arial" w:cs="Arial"/>
          <w:color w:val="FF0000"/>
        </w:rPr>
      </w:pPr>
      <w:r>
        <w:rPr>
          <w:rFonts w:ascii="Arial" w:hAnsi="Arial" w:cs="Arial"/>
        </w:rPr>
        <w:t>Zamaw</w:t>
      </w:r>
      <w:r w:rsidR="00C60ACD">
        <w:rPr>
          <w:rFonts w:ascii="Arial" w:hAnsi="Arial" w:cs="Arial"/>
        </w:rPr>
        <w:t>iający zwraca wadium wszystkim O</w:t>
      </w:r>
      <w:r>
        <w:rPr>
          <w:rFonts w:ascii="Arial" w:hAnsi="Arial" w:cs="Arial"/>
        </w:rPr>
        <w:t>ferentom niezwłocznie po wyborze oferty najkorzystniejszej lub unieważn</w:t>
      </w:r>
      <w:r w:rsidR="00D05E83">
        <w:rPr>
          <w:rFonts w:ascii="Arial" w:hAnsi="Arial" w:cs="Arial"/>
        </w:rPr>
        <w:t>ieniu postępowania z wyjątkiem O</w:t>
      </w:r>
      <w:r>
        <w:rPr>
          <w:rFonts w:ascii="Arial" w:hAnsi="Arial" w:cs="Arial"/>
        </w:rPr>
        <w:t xml:space="preserve">ferenta, którego oferta została </w:t>
      </w:r>
      <w:proofErr w:type="gramStart"/>
      <w:r w:rsidR="00D05E83">
        <w:rPr>
          <w:rFonts w:ascii="Arial" w:hAnsi="Arial" w:cs="Arial"/>
        </w:rPr>
        <w:t>wybrana jako</w:t>
      </w:r>
      <w:proofErr w:type="gramEnd"/>
      <w:r w:rsidR="00D05E83">
        <w:rPr>
          <w:rFonts w:ascii="Arial" w:hAnsi="Arial" w:cs="Arial"/>
        </w:rPr>
        <w:t xml:space="preserve"> najkorzystniejsza. </w:t>
      </w:r>
      <w:r w:rsidRPr="009D0A21">
        <w:rPr>
          <w:rFonts w:ascii="Arial" w:hAnsi="Arial" w:cs="Arial"/>
        </w:rPr>
        <w:t xml:space="preserve">Oferentowi, którego oferta została </w:t>
      </w:r>
      <w:proofErr w:type="gramStart"/>
      <w:r w:rsidRPr="009D0A21">
        <w:rPr>
          <w:rFonts w:ascii="Arial" w:hAnsi="Arial" w:cs="Arial"/>
        </w:rPr>
        <w:t>wybrana jako</w:t>
      </w:r>
      <w:proofErr w:type="gramEnd"/>
      <w:r w:rsidRPr="009D0A21">
        <w:rPr>
          <w:rFonts w:ascii="Arial" w:hAnsi="Arial" w:cs="Arial"/>
        </w:rPr>
        <w:t xml:space="preserve"> najkorzystniejsza Wydzierżawiający wlicza wadium w poczet czynszu.</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9.Miejsce i termin złożenia oferty:</w:t>
      </w:r>
    </w:p>
    <w:p w:rsidR="00783818" w:rsidRDefault="00866525" w:rsidP="00D31C96">
      <w:pPr>
        <w:jc w:val="both"/>
        <w:rPr>
          <w:rFonts w:ascii="Arial" w:hAnsi="Arial" w:cs="Arial"/>
        </w:rPr>
      </w:pPr>
      <w:r>
        <w:rPr>
          <w:rFonts w:ascii="Arial" w:hAnsi="Arial" w:cs="Arial"/>
        </w:rPr>
        <w:t xml:space="preserve">Oferty należy skutecznie doręczyć pocztą w zamkniętych kopertach z dopiskiem </w:t>
      </w:r>
      <w:r w:rsidR="003350DD">
        <w:rPr>
          <w:rFonts w:ascii="Arial" w:hAnsi="Arial" w:cs="Arial"/>
        </w:rPr>
        <w:t>„</w:t>
      </w:r>
      <w:r w:rsidR="00EC55CC">
        <w:rPr>
          <w:rFonts w:ascii="Arial" w:hAnsi="Arial" w:cs="Arial"/>
        </w:rPr>
        <w:t xml:space="preserve">Dzierżawa terenu </w:t>
      </w:r>
      <w:r w:rsidR="000E5B6A" w:rsidRPr="003A731C">
        <w:rPr>
          <w:rFonts w:ascii="Arial" w:hAnsi="Arial" w:cs="Arial"/>
        </w:rPr>
        <w:t xml:space="preserve">pod </w:t>
      </w:r>
      <w:r w:rsidR="000E5B6A">
        <w:rPr>
          <w:rFonts w:ascii="Arial" w:hAnsi="Arial" w:cs="Arial"/>
        </w:rPr>
        <w:t xml:space="preserve">posadowienie </w:t>
      </w:r>
      <w:proofErr w:type="spellStart"/>
      <w:r w:rsidR="000E5B6A">
        <w:rPr>
          <w:rFonts w:ascii="Arial" w:hAnsi="Arial" w:cs="Arial"/>
        </w:rPr>
        <w:t>fotobudek</w:t>
      </w:r>
      <w:proofErr w:type="spellEnd"/>
      <w:r w:rsidR="000E5B6A">
        <w:rPr>
          <w:rFonts w:ascii="Arial" w:hAnsi="Arial" w:cs="Arial"/>
        </w:rPr>
        <w:t xml:space="preserve"> </w:t>
      </w:r>
      <w:r w:rsidR="000E5B6A" w:rsidRPr="003A731C">
        <w:rPr>
          <w:rFonts w:ascii="Arial" w:hAnsi="Arial" w:cs="Arial"/>
        </w:rPr>
        <w:t xml:space="preserve">na terenie Ogrodu Zoologicznego </w:t>
      </w:r>
      <w:r w:rsidR="000E5B6A">
        <w:rPr>
          <w:rFonts w:ascii="Arial" w:hAnsi="Arial" w:cs="Arial"/>
        </w:rPr>
        <w:t xml:space="preserve">oraz Parku Rozrywki </w:t>
      </w:r>
      <w:r w:rsidR="000E5B6A" w:rsidRPr="003A731C">
        <w:rPr>
          <w:rFonts w:ascii="Arial" w:hAnsi="Arial" w:cs="Arial"/>
        </w:rPr>
        <w:t>w Bydgoszczy</w:t>
      </w:r>
      <w:r w:rsidR="003350DD">
        <w:rPr>
          <w:rFonts w:ascii="Arial" w:hAnsi="Arial" w:cs="Arial"/>
        </w:rPr>
        <w:t>”</w:t>
      </w:r>
      <w:r>
        <w:rPr>
          <w:rFonts w:ascii="Arial" w:hAnsi="Arial" w:cs="Arial"/>
        </w:rPr>
        <w:t xml:space="preserve"> na adres 85-674 </w:t>
      </w:r>
      <w:r w:rsidR="005A1D2C">
        <w:rPr>
          <w:rFonts w:ascii="Arial" w:hAnsi="Arial" w:cs="Arial"/>
        </w:rPr>
        <w:t>Bydgoszcz ul</w:t>
      </w:r>
      <w:r>
        <w:rPr>
          <w:rFonts w:ascii="Arial" w:hAnsi="Arial" w:cs="Arial"/>
        </w:rPr>
        <w:t>. Gdańska 173-175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lub </w:t>
      </w:r>
      <w:r w:rsidR="005A1D2C">
        <w:rPr>
          <w:rFonts w:ascii="Arial" w:hAnsi="Arial" w:cs="Arial"/>
        </w:rPr>
        <w:t>osobiście w</w:t>
      </w:r>
      <w:r>
        <w:rPr>
          <w:rFonts w:ascii="Arial" w:hAnsi="Arial" w:cs="Arial"/>
        </w:rPr>
        <w:t xml:space="preserve"> sekretariacie (adres jw. – budynek zarządu) Leśnego Parku</w:t>
      </w:r>
      <w:r w:rsidR="00E266EB">
        <w:rPr>
          <w:rFonts w:ascii="Arial" w:hAnsi="Arial" w:cs="Arial"/>
        </w:rPr>
        <w:t xml:space="preserve"> Kultury i Wypoczynku do </w:t>
      </w:r>
      <w:r w:rsidR="00586B42">
        <w:rPr>
          <w:rFonts w:ascii="Arial" w:hAnsi="Arial" w:cs="Arial"/>
        </w:rPr>
        <w:t xml:space="preserve">dnia </w:t>
      </w:r>
      <w:r w:rsidR="00735961">
        <w:rPr>
          <w:rFonts w:ascii="Arial" w:hAnsi="Arial" w:cs="Arial"/>
        </w:rPr>
        <w:t>30</w:t>
      </w:r>
      <w:r w:rsidR="008F220A">
        <w:rPr>
          <w:rFonts w:ascii="Arial" w:hAnsi="Arial" w:cs="Arial"/>
        </w:rPr>
        <w:t>.</w:t>
      </w:r>
      <w:r w:rsidR="00685007">
        <w:rPr>
          <w:rFonts w:ascii="Arial" w:hAnsi="Arial" w:cs="Arial"/>
        </w:rPr>
        <w:t>12</w:t>
      </w:r>
      <w:r w:rsidR="009D5E8D">
        <w:rPr>
          <w:rFonts w:ascii="Arial" w:hAnsi="Arial" w:cs="Arial"/>
        </w:rPr>
        <w:t>.20</w:t>
      </w:r>
      <w:r w:rsidR="008F220A">
        <w:rPr>
          <w:rFonts w:ascii="Arial" w:hAnsi="Arial" w:cs="Arial"/>
        </w:rPr>
        <w:t>21</w:t>
      </w:r>
      <w:r w:rsidR="009D5E8D">
        <w:rPr>
          <w:rFonts w:ascii="Arial" w:hAnsi="Arial" w:cs="Arial"/>
        </w:rPr>
        <w:t xml:space="preserve"> </w:t>
      </w:r>
      <w:proofErr w:type="gramStart"/>
      <w:r w:rsidR="009D5E8D">
        <w:rPr>
          <w:rFonts w:ascii="Arial" w:hAnsi="Arial" w:cs="Arial"/>
        </w:rPr>
        <w:t>r</w:t>
      </w:r>
      <w:proofErr w:type="gramEnd"/>
      <w:r w:rsidR="009D5E8D">
        <w:rPr>
          <w:rFonts w:ascii="Arial" w:hAnsi="Arial" w:cs="Arial"/>
        </w:rPr>
        <w:t>. do godz. 9:00</w:t>
      </w:r>
      <w:r w:rsidR="00B431F3">
        <w:rPr>
          <w:rFonts w:ascii="Arial" w:hAnsi="Arial" w:cs="Arial"/>
        </w:rPr>
        <w:t>.</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10.Miejsce i termin otwarcia</w:t>
      </w:r>
      <w:r w:rsidR="00E05B1D">
        <w:rPr>
          <w:rFonts w:ascii="Arial" w:hAnsi="Arial" w:cs="Arial"/>
          <w:u w:val="single"/>
        </w:rPr>
        <w:t xml:space="preserve"> ofert.</w:t>
      </w:r>
    </w:p>
    <w:p w:rsidR="00866525" w:rsidRDefault="009D5E8D" w:rsidP="00E05B1D">
      <w:pPr>
        <w:jc w:val="both"/>
        <w:rPr>
          <w:rFonts w:ascii="Arial" w:hAnsi="Arial" w:cs="Arial"/>
        </w:rPr>
      </w:pPr>
      <w:r>
        <w:rPr>
          <w:rFonts w:ascii="Arial" w:hAnsi="Arial" w:cs="Arial"/>
        </w:rPr>
        <w:t>Otwarcie ofert nastąpi w</w:t>
      </w:r>
      <w:r w:rsidR="00586B42">
        <w:rPr>
          <w:rFonts w:ascii="Arial" w:hAnsi="Arial" w:cs="Arial"/>
        </w:rPr>
        <w:t xml:space="preserve"> dniu </w:t>
      </w:r>
      <w:r w:rsidR="00735961">
        <w:rPr>
          <w:rFonts w:ascii="Arial" w:hAnsi="Arial" w:cs="Arial"/>
        </w:rPr>
        <w:t>30</w:t>
      </w:r>
      <w:r w:rsidR="005371D9">
        <w:rPr>
          <w:rFonts w:ascii="Arial" w:hAnsi="Arial" w:cs="Arial"/>
        </w:rPr>
        <w:t>.</w:t>
      </w:r>
      <w:r w:rsidR="00011E48">
        <w:rPr>
          <w:rFonts w:ascii="Arial" w:hAnsi="Arial" w:cs="Arial"/>
        </w:rPr>
        <w:t>1</w:t>
      </w:r>
      <w:r w:rsidR="00685007">
        <w:rPr>
          <w:rFonts w:ascii="Arial" w:hAnsi="Arial" w:cs="Arial"/>
        </w:rPr>
        <w:t>2</w:t>
      </w:r>
      <w:r>
        <w:rPr>
          <w:rFonts w:ascii="Arial" w:hAnsi="Arial" w:cs="Arial"/>
        </w:rPr>
        <w:t>.20</w:t>
      </w:r>
      <w:r w:rsidR="008F220A">
        <w:rPr>
          <w:rFonts w:ascii="Arial" w:hAnsi="Arial" w:cs="Arial"/>
        </w:rPr>
        <w:t>21</w:t>
      </w:r>
      <w:r w:rsidR="00866525">
        <w:rPr>
          <w:rFonts w:ascii="Arial" w:hAnsi="Arial" w:cs="Arial"/>
        </w:rPr>
        <w:t xml:space="preserve"> r. o godz</w:t>
      </w:r>
      <w:r w:rsidR="00707763">
        <w:rPr>
          <w:rFonts w:ascii="Arial" w:hAnsi="Arial" w:cs="Arial"/>
        </w:rPr>
        <w:t>. 9</w:t>
      </w:r>
      <w:r w:rsidR="00040E06">
        <w:rPr>
          <w:rFonts w:ascii="Arial" w:hAnsi="Arial" w:cs="Arial"/>
        </w:rPr>
        <w:t>:</w:t>
      </w:r>
      <w:r w:rsidR="00707763">
        <w:rPr>
          <w:rFonts w:ascii="Arial" w:hAnsi="Arial" w:cs="Arial"/>
        </w:rPr>
        <w:t>30 przy</w:t>
      </w:r>
      <w:r w:rsidR="00866525">
        <w:rPr>
          <w:rFonts w:ascii="Arial" w:hAnsi="Arial" w:cs="Arial"/>
        </w:rPr>
        <w:t xml:space="preserve"> udziale Komisji </w:t>
      </w:r>
      <w:proofErr w:type="gramStart"/>
      <w:r w:rsidR="00866525">
        <w:rPr>
          <w:rFonts w:ascii="Arial" w:hAnsi="Arial" w:cs="Arial"/>
        </w:rPr>
        <w:t xml:space="preserve">LPKiW </w:t>
      </w:r>
      <w:r w:rsidR="00707763">
        <w:rPr>
          <w:rFonts w:ascii="Arial" w:hAnsi="Arial" w:cs="Arial"/>
        </w:rPr>
        <w:t xml:space="preserve">                   </w:t>
      </w:r>
      <w:r w:rsidR="00866525">
        <w:rPr>
          <w:rFonts w:ascii="Arial" w:hAnsi="Arial" w:cs="Arial"/>
        </w:rPr>
        <w:t>w</w:t>
      </w:r>
      <w:proofErr w:type="gramEnd"/>
      <w:r w:rsidR="00866525">
        <w:rPr>
          <w:rFonts w:ascii="Arial" w:hAnsi="Arial" w:cs="Arial"/>
        </w:rPr>
        <w:t xml:space="preserve"> świetlicy na pierwszym piętrze budynku bazy technicznej Leśnego Parku mieszczącego się pod adresem ul. Gdańska 173</w:t>
      </w:r>
      <w:r w:rsidR="009A168F">
        <w:rPr>
          <w:rFonts w:ascii="Arial" w:hAnsi="Arial" w:cs="Arial"/>
        </w:rPr>
        <w:t xml:space="preserve"> </w:t>
      </w:r>
      <w:r w:rsidR="00866525">
        <w:rPr>
          <w:rFonts w:ascii="Arial" w:hAnsi="Arial" w:cs="Arial"/>
        </w:rPr>
        <w:t>-175 w Bydgoszczy. </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 xml:space="preserve">11.Kryteria i sposób oceny </w:t>
      </w:r>
      <w:r w:rsidR="00B0480A">
        <w:rPr>
          <w:rFonts w:ascii="Arial" w:hAnsi="Arial" w:cs="Arial"/>
          <w:u w:val="single"/>
        </w:rPr>
        <w:t>ofert.</w:t>
      </w:r>
    </w:p>
    <w:p w:rsidR="00866525" w:rsidRDefault="00866525" w:rsidP="00B0480A">
      <w:pPr>
        <w:spacing w:after="0" w:line="240" w:lineRule="auto"/>
        <w:jc w:val="both"/>
        <w:rPr>
          <w:rFonts w:ascii="Arial" w:hAnsi="Arial" w:cs="Arial"/>
        </w:rPr>
      </w:pPr>
      <w:r>
        <w:rPr>
          <w:rFonts w:ascii="Arial" w:eastAsia="Times New Roman" w:hAnsi="Arial" w:cs="Arial"/>
          <w:lang w:eastAsia="pl-PL"/>
        </w:rPr>
        <w:t xml:space="preserve">Kryterium oceny ofert </w:t>
      </w:r>
      <w:r w:rsidR="008F220A">
        <w:rPr>
          <w:rFonts w:ascii="Arial" w:eastAsia="Times New Roman" w:hAnsi="Arial" w:cs="Arial"/>
          <w:lang w:eastAsia="pl-PL"/>
        </w:rPr>
        <w:t xml:space="preserve">będzie </w:t>
      </w:r>
      <w:r w:rsidR="00735961">
        <w:rPr>
          <w:rFonts w:ascii="Arial" w:eastAsia="Times New Roman" w:hAnsi="Arial" w:cs="Arial"/>
          <w:lang w:eastAsia="pl-PL"/>
        </w:rPr>
        <w:t xml:space="preserve">suma </w:t>
      </w:r>
      <w:r w:rsidR="008F220A">
        <w:rPr>
          <w:rFonts w:ascii="Arial" w:eastAsia="Times New Roman" w:hAnsi="Arial" w:cs="Arial"/>
          <w:lang w:eastAsia="pl-PL"/>
        </w:rPr>
        <w:t>c</w:t>
      </w:r>
      <w:r w:rsidR="008F220A" w:rsidRPr="007913B4">
        <w:rPr>
          <w:rFonts w:ascii="Arial" w:eastAsia="Times New Roman" w:hAnsi="Arial" w:cs="Arial"/>
          <w:lang w:eastAsia="pl-PL"/>
        </w:rPr>
        <w:t xml:space="preserve">zynszu </w:t>
      </w:r>
      <w:r w:rsidR="008F220A">
        <w:rPr>
          <w:rFonts w:ascii="Arial" w:eastAsia="Times New Roman" w:hAnsi="Arial" w:cs="Arial"/>
          <w:lang w:eastAsia="pl-PL"/>
        </w:rPr>
        <w:t xml:space="preserve">netto w </w:t>
      </w:r>
      <w:r w:rsidR="00735961">
        <w:rPr>
          <w:rFonts w:ascii="Arial" w:eastAsia="Times New Roman" w:hAnsi="Arial" w:cs="Arial"/>
          <w:lang w:eastAsia="pl-PL"/>
        </w:rPr>
        <w:t>całym okresie dzierżawy</w:t>
      </w:r>
      <w:r>
        <w:rPr>
          <w:rFonts w:ascii="Arial" w:eastAsia="Times New Roman" w:hAnsi="Arial" w:cs="Arial"/>
          <w:lang w:eastAsia="pl-PL"/>
        </w:rPr>
        <w:t>, przy założeniu, iż oferta, która wygra spełnia pozostałe warunki post</w:t>
      </w:r>
      <w:r w:rsidR="003350DD">
        <w:rPr>
          <w:rFonts w:ascii="Arial" w:eastAsia="Times New Roman" w:hAnsi="Arial" w:cs="Arial"/>
          <w:lang w:eastAsia="pl-PL"/>
        </w:rPr>
        <w:t>ę</w:t>
      </w:r>
      <w:r>
        <w:rPr>
          <w:rFonts w:ascii="Arial" w:eastAsia="Times New Roman" w:hAnsi="Arial" w:cs="Arial"/>
          <w:lang w:eastAsia="pl-PL"/>
        </w:rPr>
        <w:t xml:space="preserve">powania. </w:t>
      </w:r>
    </w:p>
    <w:p w:rsidR="00866525" w:rsidRDefault="00866525" w:rsidP="00B0480A">
      <w:pPr>
        <w:jc w:val="both"/>
        <w:rPr>
          <w:rFonts w:ascii="Arial" w:hAnsi="Arial" w:cs="Arial"/>
        </w:rPr>
      </w:pPr>
      <w:r>
        <w:rPr>
          <w:rFonts w:ascii="Arial" w:hAnsi="Arial" w:cs="Arial"/>
        </w:rPr>
        <w:t>Umow</w:t>
      </w:r>
      <w:r w:rsidR="00B0480A">
        <w:rPr>
          <w:rFonts w:ascii="Arial" w:hAnsi="Arial" w:cs="Arial"/>
        </w:rPr>
        <w:t>a dzierżawy zostanie zawarta z O</w:t>
      </w:r>
      <w:r>
        <w:rPr>
          <w:rFonts w:ascii="Arial" w:hAnsi="Arial" w:cs="Arial"/>
        </w:rPr>
        <w:t>ferentem, który zaoferuje najwyższy cz</w:t>
      </w:r>
      <w:r w:rsidR="00B0480A">
        <w:rPr>
          <w:rFonts w:ascii="Arial" w:hAnsi="Arial" w:cs="Arial"/>
        </w:rPr>
        <w:t xml:space="preserve">ynsz dzierżawy </w:t>
      </w:r>
      <w:r w:rsidR="003350DD">
        <w:rPr>
          <w:rFonts w:ascii="Arial" w:hAnsi="Arial" w:cs="Arial"/>
        </w:rPr>
        <w:t>ne</w:t>
      </w:r>
      <w:r w:rsidR="00B0480A">
        <w:rPr>
          <w:rFonts w:ascii="Arial" w:hAnsi="Arial" w:cs="Arial"/>
        </w:rPr>
        <w:t>tto</w:t>
      </w:r>
      <w:r w:rsidR="003350DD">
        <w:rPr>
          <w:rFonts w:ascii="Arial" w:hAnsi="Arial" w:cs="Arial"/>
        </w:rPr>
        <w:t xml:space="preserve"> za wybraną lokalizację</w:t>
      </w:r>
      <w:r w:rsidR="00B0480A">
        <w:rPr>
          <w:rFonts w:ascii="Arial" w:hAnsi="Arial" w:cs="Arial"/>
        </w:rPr>
        <w:t>. Jeżeli O</w:t>
      </w:r>
      <w:r>
        <w:rPr>
          <w:rFonts w:ascii="Arial" w:hAnsi="Arial" w:cs="Arial"/>
        </w:rPr>
        <w:t xml:space="preserve">ferent, którego oferta została </w:t>
      </w:r>
      <w:proofErr w:type="gramStart"/>
      <w:r>
        <w:rPr>
          <w:rFonts w:ascii="Arial" w:hAnsi="Arial" w:cs="Arial"/>
        </w:rPr>
        <w:t>wybrana jako</w:t>
      </w:r>
      <w:proofErr w:type="gramEnd"/>
      <w:r>
        <w:rPr>
          <w:rFonts w:ascii="Arial" w:hAnsi="Arial" w:cs="Arial"/>
        </w:rPr>
        <w:t xml:space="preserve"> najkorzystniejsza odmówi podpisania umowy Wydzierżawiający wybierze ofertę z kolejną najwyższą ceną czynszu dzierżawy. W przypadku złożenia ofert z jednakową ceną czynszu dzierżawy </w:t>
      </w:r>
      <w:r w:rsidR="002D087E">
        <w:rPr>
          <w:rFonts w:ascii="Arial" w:hAnsi="Arial" w:cs="Arial"/>
        </w:rPr>
        <w:t>Wydzierżawiający wezwie O</w:t>
      </w:r>
      <w:r>
        <w:rPr>
          <w:rFonts w:ascii="Arial" w:hAnsi="Arial" w:cs="Arial"/>
        </w:rPr>
        <w:t>ferentów do złożenia ofert dodatkowych.</w:t>
      </w:r>
    </w:p>
    <w:p w:rsidR="005371D9" w:rsidRDefault="005371D9" w:rsidP="00866525">
      <w:pPr>
        <w:rPr>
          <w:rFonts w:ascii="Arial" w:hAnsi="Arial" w:cs="Arial"/>
          <w:u w:val="single"/>
        </w:rPr>
      </w:pPr>
    </w:p>
    <w:p w:rsidR="00866525" w:rsidRDefault="00D63773" w:rsidP="00866525">
      <w:pPr>
        <w:rPr>
          <w:rFonts w:ascii="Arial" w:hAnsi="Arial" w:cs="Arial"/>
          <w:u w:val="single"/>
        </w:rPr>
      </w:pPr>
      <w:r>
        <w:rPr>
          <w:rFonts w:ascii="Arial" w:hAnsi="Arial" w:cs="Arial"/>
          <w:u w:val="single"/>
        </w:rPr>
        <w:t>12.Uwagi dodatkowe.</w:t>
      </w:r>
    </w:p>
    <w:p w:rsidR="00866525" w:rsidRDefault="00D63773" w:rsidP="00D63773">
      <w:pPr>
        <w:jc w:val="both"/>
        <w:rPr>
          <w:rFonts w:ascii="Arial" w:hAnsi="Arial" w:cs="Arial"/>
        </w:rPr>
      </w:pPr>
      <w:proofErr w:type="gramStart"/>
      <w:r>
        <w:rPr>
          <w:rFonts w:ascii="Arial" w:hAnsi="Arial" w:cs="Arial"/>
        </w:rPr>
        <w:t>a</w:t>
      </w:r>
      <w:proofErr w:type="gramEnd"/>
      <w:r>
        <w:rPr>
          <w:rFonts w:ascii="Arial" w:hAnsi="Arial" w:cs="Arial"/>
        </w:rPr>
        <w:t>) K</w:t>
      </w:r>
      <w:r w:rsidR="00866525">
        <w:rPr>
          <w:rFonts w:ascii="Arial" w:hAnsi="Arial" w:cs="Arial"/>
        </w:rPr>
        <w:t xml:space="preserve">onkurs ofert jest ważny bez względu na liczbę uczestników, jeżeli chociaż jeden uczestnik </w:t>
      </w:r>
      <w:r w:rsidR="00B04426">
        <w:rPr>
          <w:rFonts w:ascii="Arial" w:hAnsi="Arial" w:cs="Arial"/>
        </w:rPr>
        <w:t>zaoferował, co</w:t>
      </w:r>
      <w:r>
        <w:rPr>
          <w:rFonts w:ascii="Arial" w:hAnsi="Arial" w:cs="Arial"/>
        </w:rPr>
        <w:t xml:space="preserve"> najmniej cenę wywoławczą.</w:t>
      </w:r>
    </w:p>
    <w:p w:rsidR="00866525" w:rsidRDefault="00866525" w:rsidP="00D63773">
      <w:pPr>
        <w:jc w:val="both"/>
        <w:rPr>
          <w:rFonts w:ascii="Arial" w:hAnsi="Arial" w:cs="Arial"/>
        </w:rPr>
      </w:pPr>
      <w:r>
        <w:rPr>
          <w:rFonts w:ascii="Arial" w:hAnsi="Arial" w:cs="Arial"/>
        </w:rPr>
        <w:lastRenderedPageBreak/>
        <w:t xml:space="preserve">b) Komisja konkursu ofert wzywa </w:t>
      </w:r>
      <w:r w:rsidR="00D63773">
        <w:rPr>
          <w:rFonts w:ascii="Arial" w:hAnsi="Arial" w:cs="Arial"/>
        </w:rPr>
        <w:t>O</w:t>
      </w:r>
      <w:r>
        <w:rPr>
          <w:rFonts w:ascii="Arial" w:hAnsi="Arial" w:cs="Arial"/>
        </w:rPr>
        <w:t xml:space="preserve">ferentów, którzy nie złożyli wymaganych oświadczeń lub dokumentów, lub którzy złożyli dokumenty zawierające błędy, do ich </w:t>
      </w:r>
      <w:proofErr w:type="gramStart"/>
      <w:r>
        <w:rPr>
          <w:rFonts w:ascii="Arial" w:hAnsi="Arial" w:cs="Arial"/>
        </w:rPr>
        <w:t xml:space="preserve">uzupełnienia </w:t>
      </w:r>
      <w:r w:rsidR="00D63773">
        <w:rPr>
          <w:rFonts w:ascii="Arial" w:hAnsi="Arial" w:cs="Arial"/>
        </w:rPr>
        <w:t xml:space="preserve">                         </w:t>
      </w:r>
      <w:r>
        <w:rPr>
          <w:rFonts w:ascii="Arial" w:hAnsi="Arial" w:cs="Arial"/>
        </w:rPr>
        <w:t>w</w:t>
      </w:r>
      <w:proofErr w:type="gramEnd"/>
      <w:r>
        <w:rPr>
          <w:rFonts w:ascii="Arial" w:hAnsi="Arial" w:cs="Arial"/>
        </w:rPr>
        <w:t xml:space="preserve"> wyznaczonym terminie, lub do złożenia wyjaśnień.</w:t>
      </w:r>
    </w:p>
    <w:p w:rsidR="00866525" w:rsidRDefault="00866525" w:rsidP="00D63773">
      <w:pPr>
        <w:jc w:val="both"/>
        <w:rPr>
          <w:rFonts w:ascii="Arial" w:hAnsi="Arial" w:cs="Arial"/>
        </w:rPr>
      </w:pPr>
      <w:r>
        <w:rPr>
          <w:rFonts w:ascii="Arial" w:hAnsi="Arial" w:cs="Arial"/>
        </w:rPr>
        <w:t xml:space="preserve">c) W przypadku nie dojścia do zawarcia umowy dzierżawy z osobą, firmą </w:t>
      </w:r>
      <w:proofErr w:type="gramStart"/>
      <w:r>
        <w:rPr>
          <w:rFonts w:ascii="Arial" w:hAnsi="Arial" w:cs="Arial"/>
        </w:rPr>
        <w:t xml:space="preserve">wyłonioną </w:t>
      </w:r>
      <w:r w:rsidR="0058113A">
        <w:rPr>
          <w:rFonts w:ascii="Arial" w:hAnsi="Arial" w:cs="Arial"/>
        </w:rPr>
        <w:t xml:space="preserve">                     </w:t>
      </w:r>
      <w:r>
        <w:rPr>
          <w:rFonts w:ascii="Arial" w:hAnsi="Arial" w:cs="Arial"/>
        </w:rPr>
        <w:t>w</w:t>
      </w:r>
      <w:proofErr w:type="gramEnd"/>
      <w:r>
        <w:rPr>
          <w:rFonts w:ascii="Arial" w:hAnsi="Arial" w:cs="Arial"/>
        </w:rPr>
        <w:t xml:space="preserve"> postępowaniu ofertowym zastrzega się, że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wybrać kolejną ofertę.</w:t>
      </w:r>
    </w:p>
    <w:p w:rsidR="00866525" w:rsidRDefault="00866525" w:rsidP="00D63773">
      <w:pPr>
        <w:jc w:val="both"/>
        <w:rPr>
          <w:rFonts w:ascii="Arial" w:hAnsi="Arial" w:cs="Arial"/>
        </w:rPr>
      </w:pPr>
      <w:proofErr w:type="gramStart"/>
      <w:r>
        <w:rPr>
          <w:rFonts w:ascii="Arial" w:hAnsi="Arial" w:cs="Arial"/>
        </w:rPr>
        <w:t>d</w:t>
      </w:r>
      <w:proofErr w:type="gramEnd"/>
      <w:r>
        <w:rPr>
          <w:rFonts w:ascii="Arial" w:hAnsi="Arial" w:cs="Arial"/>
        </w:rPr>
        <w:t>) Zastrzega się możliwość unieważnienia konkursu ofertowego lub jego odwołanie bez podania przyczyny.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zamknąć procedurę zapytania ofertowego bez wybrania którejkolwiek z ofert.</w:t>
      </w:r>
    </w:p>
    <w:p w:rsidR="005043B9" w:rsidRPr="000F7D35" w:rsidRDefault="00866525" w:rsidP="000F7D35">
      <w:pPr>
        <w:jc w:val="both"/>
        <w:rPr>
          <w:rFonts w:ascii="Arial" w:hAnsi="Arial" w:cs="Arial"/>
        </w:rPr>
      </w:pPr>
      <w:proofErr w:type="gramStart"/>
      <w:r>
        <w:rPr>
          <w:rFonts w:ascii="Arial" w:hAnsi="Arial" w:cs="Arial"/>
        </w:rPr>
        <w:t>e</w:t>
      </w:r>
      <w:proofErr w:type="gramEnd"/>
      <w:r>
        <w:rPr>
          <w:rFonts w:ascii="Arial" w:hAnsi="Arial" w:cs="Arial"/>
        </w:rPr>
        <w:t>) Oferenci biorący udział w zapytaniu ofertowym nie mogą posiadać zadłużenia na rzecz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ani</w:t>
      </w:r>
      <w:proofErr w:type="gramEnd"/>
      <w:r>
        <w:rPr>
          <w:rFonts w:ascii="Arial" w:hAnsi="Arial" w:cs="Arial"/>
        </w:rPr>
        <w:t xml:space="preserve"> żadnych spraw spornych lub </w:t>
      </w:r>
      <w:r w:rsidR="004E40F7">
        <w:rPr>
          <w:rFonts w:ascii="Arial" w:hAnsi="Arial" w:cs="Arial"/>
        </w:rPr>
        <w:t xml:space="preserve">być </w:t>
      </w:r>
      <w:r w:rsidR="002D54D2">
        <w:rPr>
          <w:rFonts w:ascii="Arial" w:hAnsi="Arial" w:cs="Arial"/>
        </w:rPr>
        <w:t>skazani prawomocnym wyrokiem na dzień otwarcia ofert.</w:t>
      </w:r>
    </w:p>
    <w:sectPr w:rsidR="005043B9" w:rsidRPr="000F7D35" w:rsidSect="000E5F8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C7546"/>
    <w:multiLevelType w:val="hybridMultilevel"/>
    <w:tmpl w:val="A8DA3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4B3AD8"/>
    <w:multiLevelType w:val="hybridMultilevel"/>
    <w:tmpl w:val="524EC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5"/>
    <w:rsid w:val="000108F4"/>
    <w:rsid w:val="00011E48"/>
    <w:rsid w:val="0002663F"/>
    <w:rsid w:val="000350FE"/>
    <w:rsid w:val="00040E06"/>
    <w:rsid w:val="00043955"/>
    <w:rsid w:val="00082458"/>
    <w:rsid w:val="000B3520"/>
    <w:rsid w:val="000B6A8B"/>
    <w:rsid w:val="000E5B6A"/>
    <w:rsid w:val="000E5F82"/>
    <w:rsid w:val="000E7FB2"/>
    <w:rsid w:val="000F4C7D"/>
    <w:rsid w:val="000F7D35"/>
    <w:rsid w:val="001058A2"/>
    <w:rsid w:val="00123DD2"/>
    <w:rsid w:val="00126CB4"/>
    <w:rsid w:val="00153D2A"/>
    <w:rsid w:val="001655B6"/>
    <w:rsid w:val="001A34AF"/>
    <w:rsid w:val="001A39A3"/>
    <w:rsid w:val="001A74AA"/>
    <w:rsid w:val="001D42F0"/>
    <w:rsid w:val="00211C79"/>
    <w:rsid w:val="00252DC7"/>
    <w:rsid w:val="0025413C"/>
    <w:rsid w:val="00260D3F"/>
    <w:rsid w:val="002653FA"/>
    <w:rsid w:val="002945DD"/>
    <w:rsid w:val="002946C7"/>
    <w:rsid w:val="002D087E"/>
    <w:rsid w:val="002D2A28"/>
    <w:rsid w:val="002D54D2"/>
    <w:rsid w:val="00305816"/>
    <w:rsid w:val="0033317E"/>
    <w:rsid w:val="003350DD"/>
    <w:rsid w:val="003808B5"/>
    <w:rsid w:val="003A6B59"/>
    <w:rsid w:val="003A731C"/>
    <w:rsid w:val="003E2901"/>
    <w:rsid w:val="003E4614"/>
    <w:rsid w:val="003E4C6E"/>
    <w:rsid w:val="00404864"/>
    <w:rsid w:val="00422F2F"/>
    <w:rsid w:val="00425556"/>
    <w:rsid w:val="004438CE"/>
    <w:rsid w:val="00470DF7"/>
    <w:rsid w:val="00476588"/>
    <w:rsid w:val="00487108"/>
    <w:rsid w:val="004E40F7"/>
    <w:rsid w:val="004F3529"/>
    <w:rsid w:val="00502244"/>
    <w:rsid w:val="00503479"/>
    <w:rsid w:val="005043B9"/>
    <w:rsid w:val="00514B5A"/>
    <w:rsid w:val="005357F2"/>
    <w:rsid w:val="005371D9"/>
    <w:rsid w:val="00571655"/>
    <w:rsid w:val="00577FA5"/>
    <w:rsid w:val="0058113A"/>
    <w:rsid w:val="00586B42"/>
    <w:rsid w:val="005A1D2C"/>
    <w:rsid w:val="005A59D4"/>
    <w:rsid w:val="005C24C9"/>
    <w:rsid w:val="005C40AF"/>
    <w:rsid w:val="005D4C70"/>
    <w:rsid w:val="005E0357"/>
    <w:rsid w:val="00606C8C"/>
    <w:rsid w:val="00620D93"/>
    <w:rsid w:val="0062414A"/>
    <w:rsid w:val="006422B8"/>
    <w:rsid w:val="00650A11"/>
    <w:rsid w:val="006736AD"/>
    <w:rsid w:val="00681170"/>
    <w:rsid w:val="00681D9B"/>
    <w:rsid w:val="00685007"/>
    <w:rsid w:val="006A169F"/>
    <w:rsid w:val="006C2B9E"/>
    <w:rsid w:val="006C414E"/>
    <w:rsid w:val="00700896"/>
    <w:rsid w:val="00707763"/>
    <w:rsid w:val="007108A0"/>
    <w:rsid w:val="00713C3E"/>
    <w:rsid w:val="00717ECF"/>
    <w:rsid w:val="00735961"/>
    <w:rsid w:val="007420D5"/>
    <w:rsid w:val="007459AA"/>
    <w:rsid w:val="007564F0"/>
    <w:rsid w:val="00765D64"/>
    <w:rsid w:val="00777BD0"/>
    <w:rsid w:val="00783818"/>
    <w:rsid w:val="007A667A"/>
    <w:rsid w:val="007B6781"/>
    <w:rsid w:val="007E18E3"/>
    <w:rsid w:val="007F2617"/>
    <w:rsid w:val="008118B5"/>
    <w:rsid w:val="008130A9"/>
    <w:rsid w:val="00866525"/>
    <w:rsid w:val="0087249F"/>
    <w:rsid w:val="00876B70"/>
    <w:rsid w:val="00881030"/>
    <w:rsid w:val="008A0D4C"/>
    <w:rsid w:val="008E1BFC"/>
    <w:rsid w:val="008F220A"/>
    <w:rsid w:val="00923562"/>
    <w:rsid w:val="00932322"/>
    <w:rsid w:val="00943ECA"/>
    <w:rsid w:val="00954F6F"/>
    <w:rsid w:val="00957BE2"/>
    <w:rsid w:val="009A168F"/>
    <w:rsid w:val="009C23E4"/>
    <w:rsid w:val="009D0A21"/>
    <w:rsid w:val="009D5E8D"/>
    <w:rsid w:val="009E2916"/>
    <w:rsid w:val="009F538D"/>
    <w:rsid w:val="00A13BF3"/>
    <w:rsid w:val="00A755E7"/>
    <w:rsid w:val="00A8300C"/>
    <w:rsid w:val="00A9718E"/>
    <w:rsid w:val="00B04426"/>
    <w:rsid w:val="00B0480A"/>
    <w:rsid w:val="00B431F3"/>
    <w:rsid w:val="00B747BC"/>
    <w:rsid w:val="00BA5E8A"/>
    <w:rsid w:val="00BC6730"/>
    <w:rsid w:val="00BD190C"/>
    <w:rsid w:val="00C10C34"/>
    <w:rsid w:val="00C41A02"/>
    <w:rsid w:val="00C60ACD"/>
    <w:rsid w:val="00CA5B82"/>
    <w:rsid w:val="00CD5BB8"/>
    <w:rsid w:val="00CD5BC3"/>
    <w:rsid w:val="00CF72DB"/>
    <w:rsid w:val="00D05E83"/>
    <w:rsid w:val="00D31C96"/>
    <w:rsid w:val="00D42A8E"/>
    <w:rsid w:val="00D44177"/>
    <w:rsid w:val="00D607B1"/>
    <w:rsid w:val="00D63773"/>
    <w:rsid w:val="00D63ACA"/>
    <w:rsid w:val="00D76D49"/>
    <w:rsid w:val="00D9770C"/>
    <w:rsid w:val="00DB652A"/>
    <w:rsid w:val="00DB7D48"/>
    <w:rsid w:val="00DD72BA"/>
    <w:rsid w:val="00DE385B"/>
    <w:rsid w:val="00DF7379"/>
    <w:rsid w:val="00E05B1D"/>
    <w:rsid w:val="00E266EB"/>
    <w:rsid w:val="00E61C26"/>
    <w:rsid w:val="00E70E71"/>
    <w:rsid w:val="00E750D5"/>
    <w:rsid w:val="00EC1090"/>
    <w:rsid w:val="00EC300B"/>
    <w:rsid w:val="00EC55CC"/>
    <w:rsid w:val="00ED41D8"/>
    <w:rsid w:val="00F41B76"/>
    <w:rsid w:val="00F76D3E"/>
    <w:rsid w:val="00FC0DBF"/>
    <w:rsid w:val="00FD1665"/>
    <w:rsid w:val="00FE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B8E42E-9C4E-4A5E-9DCE-A3221F0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paragraph" w:styleId="Nagwek2">
    <w:name w:val="heading 2"/>
    <w:basedOn w:val="Normalny"/>
    <w:next w:val="Normalny"/>
    <w:link w:val="Nagwek2Znak"/>
    <w:unhideWhenUsed/>
    <w:qFormat/>
    <w:rsid w:val="007008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 w:type="paragraph" w:styleId="NormalnyWeb">
    <w:name w:val="Normal (Web)"/>
    <w:basedOn w:val="Normalny"/>
    <w:uiPriority w:val="99"/>
    <w:unhideWhenUsed/>
    <w:rsid w:val="00D9770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3A731C"/>
    <w:pPr>
      <w:spacing w:after="120" w:line="240" w:lineRule="auto"/>
      <w:ind w:left="283"/>
    </w:pPr>
    <w:rPr>
      <w:rFonts w:ascii="Times New Roman" w:eastAsia="Times New Roman" w:hAnsi="Times New Roman"/>
      <w:b/>
      <w:bCs/>
      <w:sz w:val="144"/>
      <w:szCs w:val="24"/>
      <w:lang w:eastAsia="pl-PL"/>
    </w:rPr>
  </w:style>
  <w:style w:type="character" w:customStyle="1" w:styleId="TekstpodstawowywcityZnak">
    <w:name w:val="Tekst podstawowy wcięty Znak"/>
    <w:basedOn w:val="Domylnaczcionkaakapitu"/>
    <w:link w:val="Tekstpodstawowywcity"/>
    <w:rsid w:val="003A731C"/>
    <w:rPr>
      <w:b/>
      <w:bCs/>
      <w:sz w:val="144"/>
      <w:szCs w:val="24"/>
    </w:rPr>
  </w:style>
  <w:style w:type="character" w:customStyle="1" w:styleId="Nagwek2Znak">
    <w:name w:val="Nagłówek 2 Znak"/>
    <w:basedOn w:val="Domylnaczcionkaakapitu"/>
    <w:link w:val="Nagwek2"/>
    <w:rsid w:val="00700896"/>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95">
      <w:bodyDiv w:val="1"/>
      <w:marLeft w:val="0"/>
      <w:marRight w:val="0"/>
      <w:marTop w:val="0"/>
      <w:marBottom w:val="0"/>
      <w:divBdr>
        <w:top w:val="none" w:sz="0" w:space="0" w:color="auto"/>
        <w:left w:val="none" w:sz="0" w:space="0" w:color="auto"/>
        <w:bottom w:val="none" w:sz="0" w:space="0" w:color="auto"/>
        <w:right w:val="none" w:sz="0" w:space="0" w:color="auto"/>
      </w:divBdr>
    </w:div>
    <w:div w:id="450057632">
      <w:bodyDiv w:val="1"/>
      <w:marLeft w:val="0"/>
      <w:marRight w:val="0"/>
      <w:marTop w:val="0"/>
      <w:marBottom w:val="0"/>
      <w:divBdr>
        <w:top w:val="none" w:sz="0" w:space="0" w:color="auto"/>
        <w:left w:val="none" w:sz="0" w:space="0" w:color="auto"/>
        <w:bottom w:val="none" w:sz="0" w:space="0" w:color="auto"/>
        <w:right w:val="none" w:sz="0" w:space="0" w:color="auto"/>
      </w:divBdr>
    </w:div>
    <w:div w:id="16381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38CB8-AF3E-4079-9331-EA45118A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6553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Wera Alichniewicz</dc:creator>
  <cp:keywords/>
  <dc:description/>
  <cp:lastModifiedBy>Monika Gałęcka</cp:lastModifiedBy>
  <cp:revision>2</cp:revision>
  <cp:lastPrinted>2021-12-20T10:06:00Z</cp:lastPrinted>
  <dcterms:created xsi:type="dcterms:W3CDTF">2021-12-20T10:06:00Z</dcterms:created>
  <dcterms:modified xsi:type="dcterms:W3CDTF">2021-12-20T10:06:00Z</dcterms:modified>
</cp:coreProperties>
</file>